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8B" w:rsidRDefault="00596D8B" w:rsidP="00012820">
      <w:pPr>
        <w:rPr>
          <w:rFonts w:ascii="Arial" w:hAnsi="Arial" w:cs="Arial"/>
          <w:sz w:val="20"/>
          <w:szCs w:val="20"/>
          <w:lang w:val="fr-BE"/>
        </w:rPr>
        <w:sectPr w:rsidR="00596D8B" w:rsidSect="00F50E28">
          <w:type w:val="continuous"/>
          <w:pgSz w:w="11906" w:h="16838" w:code="9"/>
          <w:pgMar w:top="1134" w:right="1134" w:bottom="1134" w:left="1134" w:header="0" w:footer="0" w:gutter="0"/>
          <w:cols w:num="2" w:space="709"/>
          <w:docGrid w:linePitch="360"/>
        </w:sectPr>
      </w:pPr>
    </w:p>
    <w:p w:rsidR="006C54F3" w:rsidRDefault="004700CB" w:rsidP="0025384B">
      <w:pPr>
        <w:outlineLvl w:val="0"/>
        <w:rPr>
          <w:rFonts w:ascii="Verdana" w:hAnsi="Verdana"/>
          <w:b/>
          <w:bCs/>
          <w:color w:val="17365D"/>
          <w:sz w:val="20"/>
          <w:szCs w:val="20"/>
        </w:rPr>
      </w:pPr>
      <w:r w:rsidRPr="0025384B">
        <w:rPr>
          <w:b/>
          <w:sz w:val="28"/>
          <w:szCs w:val="28"/>
          <w:u w:val="single"/>
        </w:rPr>
        <w:lastRenderedPageBreak/>
        <w:t xml:space="preserve">Excursion </w:t>
      </w:r>
      <w:r w:rsidR="0037612D" w:rsidRPr="0025384B">
        <w:rPr>
          <w:b/>
          <w:sz w:val="28"/>
          <w:szCs w:val="28"/>
          <w:u w:val="single"/>
        </w:rPr>
        <w:t>"</w:t>
      </w:r>
      <w:r w:rsidR="00F01E11" w:rsidRPr="0025384B">
        <w:rPr>
          <w:b/>
          <w:sz w:val="28"/>
          <w:szCs w:val="28"/>
          <w:u w:val="single"/>
        </w:rPr>
        <w:t>Eben</w:t>
      </w:r>
      <w:r w:rsidR="00CF6DF3" w:rsidRPr="0025384B">
        <w:rPr>
          <w:b/>
          <w:sz w:val="28"/>
          <w:szCs w:val="28"/>
          <w:u w:val="single"/>
        </w:rPr>
        <w:t xml:space="preserve"> </w:t>
      </w:r>
      <w:r w:rsidR="00F01E11" w:rsidRPr="0025384B">
        <w:rPr>
          <w:b/>
          <w:sz w:val="28"/>
          <w:szCs w:val="28"/>
          <w:u w:val="single"/>
        </w:rPr>
        <w:t>Emael</w:t>
      </w:r>
      <w:r w:rsidR="00CF6DF3" w:rsidRPr="0025384B">
        <w:rPr>
          <w:b/>
          <w:sz w:val="28"/>
          <w:szCs w:val="28"/>
          <w:u w:val="single"/>
        </w:rPr>
        <w:t xml:space="preserve"> - Tongres</w:t>
      </w:r>
      <w:r w:rsidR="00C9278A" w:rsidRPr="0025384B">
        <w:rPr>
          <w:b/>
          <w:sz w:val="28"/>
          <w:szCs w:val="28"/>
          <w:u w:val="single"/>
        </w:rPr>
        <w:t>"</w:t>
      </w:r>
      <w:r w:rsidRPr="0025384B">
        <w:rPr>
          <w:b/>
          <w:sz w:val="28"/>
          <w:szCs w:val="28"/>
          <w:u w:val="single"/>
        </w:rPr>
        <w:t xml:space="preserve"> le </w:t>
      </w:r>
      <w:r w:rsidR="006C54F3" w:rsidRPr="0025384B">
        <w:rPr>
          <w:b/>
          <w:sz w:val="28"/>
          <w:szCs w:val="28"/>
          <w:u w:val="single"/>
        </w:rPr>
        <w:t>mardi</w:t>
      </w:r>
      <w:r w:rsidR="00C9278A" w:rsidRPr="0025384B">
        <w:rPr>
          <w:b/>
          <w:sz w:val="28"/>
          <w:szCs w:val="28"/>
          <w:u w:val="single"/>
        </w:rPr>
        <w:t xml:space="preserve"> 2</w:t>
      </w:r>
      <w:r w:rsidR="00F01E11" w:rsidRPr="0025384B">
        <w:rPr>
          <w:b/>
          <w:sz w:val="28"/>
          <w:szCs w:val="28"/>
          <w:u w:val="single"/>
        </w:rPr>
        <w:t>8</w:t>
      </w:r>
      <w:r w:rsidR="0037612D" w:rsidRPr="0025384B">
        <w:rPr>
          <w:b/>
          <w:sz w:val="28"/>
          <w:szCs w:val="28"/>
          <w:u w:val="single"/>
        </w:rPr>
        <w:t xml:space="preserve"> Avril 201</w:t>
      </w:r>
      <w:r w:rsidR="00F01E11" w:rsidRPr="0025384B">
        <w:rPr>
          <w:b/>
          <w:sz w:val="28"/>
          <w:szCs w:val="28"/>
          <w:u w:val="single"/>
        </w:rPr>
        <w:t>5</w:t>
      </w:r>
      <w:r w:rsidR="00C26DEC" w:rsidRPr="0025384B">
        <w:rPr>
          <w:b/>
          <w:sz w:val="28"/>
          <w:szCs w:val="28"/>
          <w:u w:val="single"/>
        </w:rPr>
        <w:br/>
      </w:r>
      <w:r w:rsidR="00C26DEC" w:rsidRPr="0025384B">
        <w:rPr>
          <w:b/>
          <w:sz w:val="28"/>
          <w:szCs w:val="28"/>
        </w:rPr>
        <w:t>Organisateur : André BRISMEZ</w:t>
      </w:r>
    </w:p>
    <w:p w:rsidR="0025384B" w:rsidRPr="0025384B" w:rsidRDefault="006C54F3" w:rsidP="0025384B">
      <w:pPr>
        <w:rPr>
          <w:rFonts w:ascii="Verdana" w:hAnsi="Verdana"/>
          <w:b/>
          <w:bCs/>
          <w:color w:val="000000"/>
          <w:sz w:val="20"/>
          <w:szCs w:val="20"/>
          <w:u w:val="single"/>
        </w:rPr>
      </w:pPr>
      <w:r w:rsidRPr="0025384B">
        <w:rPr>
          <w:rFonts w:ascii="Verdana" w:hAnsi="Verdana"/>
          <w:b/>
          <w:bCs/>
          <w:color w:val="000000"/>
          <w:sz w:val="20"/>
          <w:szCs w:val="20"/>
          <w:u w:val="single"/>
        </w:rPr>
        <w:t>POINTS FORTS DE l'EXCURSION</w:t>
      </w:r>
    </w:p>
    <w:p w:rsidR="0025384B" w:rsidRPr="0025384B" w:rsidRDefault="0025384B" w:rsidP="0025384B">
      <w:pPr>
        <w:rPr>
          <w:rFonts w:ascii="Verdana" w:hAnsi="Verdana"/>
          <w:b/>
          <w:bCs/>
          <w:color w:val="000000"/>
          <w:sz w:val="20"/>
          <w:szCs w:val="20"/>
          <w:u w:val="single"/>
        </w:rPr>
      </w:pPr>
    </w:p>
    <w:p w:rsidR="00F80DA8" w:rsidRDefault="00C769A6" w:rsidP="0025384B">
      <w:pPr>
        <w:rPr>
          <w:lang w:eastAsia="fr-BE"/>
        </w:rPr>
      </w:pPr>
      <w:r>
        <w:rPr>
          <w:rFonts w:ascii="Verdana" w:hAnsi="Verdana"/>
          <w:b/>
          <w:bCs/>
          <w:color w:val="000000"/>
          <w:sz w:val="20"/>
          <w:szCs w:val="20"/>
        </w:rPr>
        <w:t>Visite du fort d’Eben Emael</w:t>
      </w:r>
      <w:r w:rsidR="008A39CE">
        <w:rPr>
          <w:rFonts w:ascii="Verdana" w:hAnsi="Verdana"/>
          <w:b/>
          <w:bCs/>
          <w:color w:val="000000"/>
          <w:sz w:val="20"/>
          <w:szCs w:val="20"/>
        </w:rPr>
        <w:br/>
      </w:r>
      <w:r w:rsidR="00F80DA8">
        <w:rPr>
          <w:lang w:eastAsia="fr-BE"/>
        </w:rPr>
        <w:t>Le 10 Mai 2015, nous commémorerons le 70</w:t>
      </w:r>
      <w:r w:rsidR="00F80DA8" w:rsidRPr="00F80DA8">
        <w:rPr>
          <w:vertAlign w:val="superscript"/>
          <w:lang w:eastAsia="fr-BE"/>
        </w:rPr>
        <w:t>ème</w:t>
      </w:r>
      <w:r w:rsidR="00F80DA8">
        <w:rPr>
          <w:lang w:eastAsia="fr-BE"/>
        </w:rPr>
        <w:t xml:space="preserve"> anniversaire de l’invasion de la Belgique par les troupes allemandes.</w:t>
      </w:r>
    </w:p>
    <w:p w:rsidR="00F80DA8" w:rsidRDefault="00F80DA8" w:rsidP="00F80DA8">
      <w:pPr>
        <w:spacing w:after="150" w:line="270" w:lineRule="atLeast"/>
        <w:rPr>
          <w:lang w:eastAsia="fr-BE"/>
        </w:rPr>
      </w:pPr>
      <w:r>
        <w:rPr>
          <w:lang w:eastAsia="fr-BE"/>
        </w:rPr>
        <w:t>Le fort joua un rôle prépondérant les 2 premiers jours de la guerre et son personnel s’est couvert de gloire dans la défense héro</w:t>
      </w:r>
      <w:r w:rsidR="00C26DEC">
        <w:rPr>
          <w:lang w:eastAsia="fr-BE"/>
        </w:rPr>
        <w:t>ï</w:t>
      </w:r>
      <w:r>
        <w:rPr>
          <w:lang w:eastAsia="fr-BE"/>
        </w:rPr>
        <w:t>que d’une position qui devint vite intenable.</w:t>
      </w:r>
    </w:p>
    <w:p w:rsidR="00FC490B" w:rsidRDefault="00F80DA8" w:rsidP="0025384B">
      <w:pPr>
        <w:spacing w:after="150" w:line="270" w:lineRule="atLeast"/>
        <w:rPr>
          <w:rFonts w:ascii="Verdana" w:hAnsi="Verdana"/>
          <w:b/>
          <w:bCs/>
          <w:color w:val="000000"/>
          <w:sz w:val="20"/>
          <w:szCs w:val="20"/>
        </w:rPr>
      </w:pPr>
      <w:r w:rsidRPr="00F80DA8">
        <w:rPr>
          <w:lang w:eastAsia="fr-BE"/>
        </w:rPr>
        <w:t>Plus puissant que la ligne Maginot en France et que la ligne Westwall en Allemagne : telle était l'image du fort d'Eben-Emael en 1939. L'armée belge construisit ce colosse entre 1932 et 1935 pour renforcer un point faible dans la défense belge face à l'Allemagne : la vallée de la Meuse à proximité de Maastricht.</w:t>
      </w:r>
      <w:r w:rsidR="0025384B">
        <w:rPr>
          <w:lang w:eastAsia="fr-BE"/>
        </w:rPr>
        <w:br/>
      </w:r>
      <w:r w:rsidRPr="00F80DA8">
        <w:rPr>
          <w:lang w:eastAsia="fr-BE"/>
        </w:rPr>
        <w:t>Eben-Emael est un géant parmi les forts.</w:t>
      </w:r>
      <w:r w:rsidRPr="00F80DA8">
        <w:rPr>
          <w:lang w:eastAsia="fr-BE"/>
        </w:rPr>
        <w:br/>
        <w:t>Avec 8 forts modernisés parmi les 12 anciens forts liégeois et avec les 3 nouveaux forts (Battice, Tancrémont et Aubin-Neufchateau), le fort d'Eben-Emael formait en 1940 une partie de la position fortifiée de Liège. Le fort d'Eben-Emael devait donc aider à défendre la position Meuse – Canal Albert. Sur les rives Ouest de ces 2 cours d'eau, une ligne de bunkers complétée par des ouvrages de campagne avait été construite. Ceux-ci étaient occupés le 10 mai 1940 dans les environs du fort par la 7ème Division d'Infanterie. De plus, pas moins de 90 pièces d'artillerie de campagne, dispersées dans les environs proches, étaient pointées sur les ponts de la Meuse et du Canal Albert. Les unités appuyées par le fort, devaient selon le Commandement de l'Armée belge suffire à stopper l'invasion de l'armée allemande. Par sa défense naturelle solide et son armement moderne, le fort d'Eben-Emael passait déjà pour être un des forts les plus puissants d'Europe et pour être imprenable.</w:t>
      </w:r>
      <w:r w:rsidR="0025384B">
        <w:rPr>
          <w:lang w:eastAsia="fr-BE"/>
        </w:rPr>
        <w:br/>
      </w:r>
      <w:r w:rsidRPr="00F80DA8">
        <w:t>Le fort d'Eben-Emael est toujours un domaine militaire. Situé le long du Canal Albert, le fort d'Eben-Emael était d'une importance stratégique pour la défense Est de la Belgique. Sa mission principale était d'interdire le passage du canal Albert et de la Meuse. Il protégeait également la "trouée de Visé", c.à.d., la vallée de la Meuse entre les villes de Visé et de Maastricht. A ce jour, le fort propose non seulement la visite des ouvrages de combats mais également un musée spécialisé sur le matériel, uniformes, armes, etc. de 1940.</w:t>
      </w:r>
      <w:r w:rsidRPr="00F80DA8">
        <w:br/>
        <w:t>Il peut être considéré comme le musée de la bataille du Canal Albert des 10 et 11 mai 1940 dans laquelle plus de 700 soldats belges périrent.</w:t>
      </w:r>
    </w:p>
    <w:p w:rsidR="00FC490B" w:rsidRPr="00FC490B" w:rsidRDefault="00C769A6" w:rsidP="00FC490B">
      <w:pPr>
        <w:spacing w:line="210" w:lineRule="atLeast"/>
      </w:pPr>
      <w:r>
        <w:rPr>
          <w:rFonts w:ascii="Verdana" w:hAnsi="Verdana"/>
          <w:b/>
          <w:bCs/>
          <w:color w:val="000000"/>
          <w:sz w:val="20"/>
          <w:szCs w:val="20"/>
        </w:rPr>
        <w:t>Visite du musée Gallo Romain à Tongres</w:t>
      </w:r>
      <w:r w:rsidR="00FC490B">
        <w:rPr>
          <w:rFonts w:ascii="Verdana" w:hAnsi="Verdana"/>
          <w:b/>
          <w:bCs/>
          <w:color w:val="000000"/>
          <w:sz w:val="20"/>
          <w:szCs w:val="20"/>
        </w:rPr>
        <w:br/>
      </w:r>
      <w:r w:rsidR="00FC490B" w:rsidRPr="00FC490B">
        <w:t>Découvrez la riche histoire de l’homme du Limbourg: de la Préhistoire à la fin de l’époque romaine. Suivez-en les grands événements et venez admirer plus de 2.000 objets de la collection du musée, présentés sous un éclairage professionnel et dans une scénographie étonnante de Niek Kortekaas et De Gregorio &amp; Partners</w:t>
      </w:r>
      <w:r w:rsidR="008A39CE">
        <w:t>.</w:t>
      </w:r>
      <w:r w:rsidR="008A39CE">
        <w:br/>
      </w:r>
      <w:r w:rsidR="00FC490B" w:rsidRPr="00FC490B">
        <w:t xml:space="preserve">Le Musée Gallo-romain n’a épargné ni temps ni argent pour rendre l’exposition permanente passionnante pour tous les publics. Films éducatifs, maquettes et personnages grandeur nature en résine artificielle, tout contribue à redonner vie à des temps reculés. Lisez les messages clairs, </w:t>
      </w:r>
      <w:r w:rsidR="00FC490B">
        <w:t>et p</w:t>
      </w:r>
      <w:r w:rsidR="00FC490B" w:rsidRPr="00FC490B">
        <w:t xml:space="preserve">rofitez  d’animations instructives et interactives </w:t>
      </w:r>
      <w:r w:rsidR="00FC490B">
        <w:t>s</w:t>
      </w:r>
      <w:r w:rsidR="00FC490B" w:rsidRPr="00FC490B">
        <w:t>ou</w:t>
      </w:r>
      <w:r w:rsidR="00FC490B">
        <w:t>s la conduite</w:t>
      </w:r>
      <w:r w:rsidR="00FC490B" w:rsidRPr="00FC490B">
        <w:t xml:space="preserve"> </w:t>
      </w:r>
      <w:r w:rsidR="00FC490B">
        <w:t>de notre guide.</w:t>
      </w:r>
      <w:r w:rsidR="008A39CE">
        <w:br/>
      </w:r>
      <w:r w:rsidR="00FC490B">
        <w:t>Vous</w:t>
      </w:r>
      <w:r w:rsidR="00FC490B" w:rsidRPr="00FC490B">
        <w:t xml:space="preserve"> découvrirez qu’une société ne fonctionne pas par hasard. Qu’il y a des raisons pour lesquelles une culture est ce qu’elle est, les hommes font ce qu’ils font et nous sommes ce que nous sommes. ‘Ce qui suit est toujours lié à ce qui précède’ a dit l’empereur et philosophe romain Marc Aurèle.</w:t>
      </w:r>
    </w:p>
    <w:p w:rsidR="0025384B" w:rsidRDefault="00FC490B" w:rsidP="0025384B">
      <w:r w:rsidRPr="00FC490B">
        <w:t>Une chose est sûre: cette visite et notre lointain ne vous laisseront pas indifférents. Plus encore, vous regarderez désormais le présent avec des yeux différents</w:t>
      </w:r>
      <w:r w:rsidR="0025384B">
        <w:t>.</w:t>
      </w:r>
    </w:p>
    <w:p w:rsidR="0025384B" w:rsidRDefault="0025384B" w:rsidP="0025384B"/>
    <w:p w:rsidR="0025384B" w:rsidRDefault="0025384B" w:rsidP="0025384B"/>
    <w:p w:rsidR="0025384B" w:rsidRDefault="0025384B" w:rsidP="0025384B"/>
    <w:p w:rsidR="0025384B" w:rsidRDefault="0025384B" w:rsidP="0025384B"/>
    <w:p w:rsidR="0025384B" w:rsidRDefault="0025384B" w:rsidP="0025384B"/>
    <w:p w:rsidR="00D01504" w:rsidRPr="00EA5DF2" w:rsidRDefault="00681712" w:rsidP="0025384B">
      <w:pPr>
        <w:rPr>
          <w:b/>
          <w:color w:val="000000"/>
          <w:u w:val="single"/>
          <w:lang w:eastAsia="fr-BE"/>
        </w:rPr>
      </w:pPr>
      <w:r w:rsidRPr="00EA5DF2">
        <w:rPr>
          <w:b/>
          <w:color w:val="000000"/>
          <w:u w:val="single"/>
          <w:lang w:eastAsia="fr-BE"/>
        </w:rPr>
        <w:t>PLANNING</w:t>
      </w:r>
    </w:p>
    <w:p w:rsidR="004700CB" w:rsidRPr="00EA5DF2" w:rsidRDefault="004700CB" w:rsidP="004700CB">
      <w:pPr>
        <w:jc w:val="both"/>
      </w:pPr>
    </w:p>
    <w:p w:rsidR="00C769A6" w:rsidRDefault="00C769A6" w:rsidP="004700CB">
      <w:pPr>
        <w:jc w:val="both"/>
      </w:pPr>
      <w:r>
        <w:t xml:space="preserve">08h00 </w:t>
      </w:r>
      <w:r w:rsidR="004700CB" w:rsidRPr="00EA5DF2">
        <w:t xml:space="preserve">Nous quitterons le parking </w:t>
      </w:r>
      <w:r w:rsidR="006C54F3">
        <w:t xml:space="preserve">arrière </w:t>
      </w:r>
      <w:r w:rsidR="004700CB" w:rsidRPr="00EA5DF2">
        <w:t xml:space="preserve">du </w:t>
      </w:r>
      <w:r w:rsidR="006C54F3">
        <w:t>cinéma "ACINAPOLIS</w:t>
      </w:r>
      <w:r w:rsidR="00C26DEC">
        <w:t xml:space="preserve"> </w:t>
      </w:r>
      <w:r w:rsidR="004700CB" w:rsidRPr="00EA5DF2">
        <w:t>afin de rejoindre l</w:t>
      </w:r>
      <w:r>
        <w:t>e fort d’Eben Emael.</w:t>
      </w:r>
    </w:p>
    <w:p w:rsidR="00C769A6" w:rsidRDefault="00C769A6" w:rsidP="004700CB">
      <w:pPr>
        <w:jc w:val="both"/>
      </w:pPr>
      <w:r>
        <w:t>9h30 : Début de la visite (2h30)</w:t>
      </w:r>
    </w:p>
    <w:p w:rsidR="007946CB" w:rsidRPr="00EA5DF2" w:rsidRDefault="007946CB" w:rsidP="004700CB">
      <w:pPr>
        <w:jc w:val="both"/>
      </w:pPr>
      <w:r w:rsidRPr="00EA5DF2">
        <w:t xml:space="preserve">Une tenue </w:t>
      </w:r>
      <w:r w:rsidR="00C26DEC">
        <w:t xml:space="preserve">chaude et </w:t>
      </w:r>
      <w:r w:rsidRPr="00EA5DF2">
        <w:t>adaptée aux conditions atmosphériques du jour</w:t>
      </w:r>
      <w:r w:rsidR="00C26DEC">
        <w:t xml:space="preserve"> et de l’endroit </w:t>
      </w:r>
      <w:r w:rsidRPr="00EA5DF2">
        <w:t xml:space="preserve"> est hautement recommandée.</w:t>
      </w:r>
    </w:p>
    <w:p w:rsidR="00C769A6" w:rsidRDefault="00681712" w:rsidP="004700CB">
      <w:pPr>
        <w:jc w:val="both"/>
      </w:pPr>
      <w:r w:rsidRPr="00EA5DF2">
        <w:t>Les appareils photos et caméras sont autori</w:t>
      </w:r>
      <w:r w:rsidR="00C11FB6" w:rsidRPr="00EA5DF2">
        <w:t xml:space="preserve">sés pendant toute la </w:t>
      </w:r>
      <w:r w:rsidR="00C26DEC">
        <w:t>visite</w:t>
      </w:r>
      <w:r w:rsidR="00C11FB6" w:rsidRPr="00EA5DF2">
        <w:t>.</w:t>
      </w:r>
    </w:p>
    <w:p w:rsidR="00C769A6" w:rsidRDefault="00C769A6" w:rsidP="004700CB">
      <w:pPr>
        <w:jc w:val="both"/>
      </w:pPr>
      <w:r>
        <w:t>12h00 : Départ pour Tongres</w:t>
      </w:r>
    </w:p>
    <w:p w:rsidR="00C769A6" w:rsidRDefault="00C769A6" w:rsidP="004700CB">
      <w:pPr>
        <w:jc w:val="both"/>
      </w:pPr>
      <w:r>
        <w:t>12h30 : Repas au restaurant</w:t>
      </w:r>
    </w:p>
    <w:p w:rsidR="00C769A6" w:rsidRDefault="00C769A6" w:rsidP="004700CB">
      <w:pPr>
        <w:jc w:val="both"/>
      </w:pPr>
      <w:r>
        <w:t>14h 30 : Visite du musée Gallo Romain</w:t>
      </w:r>
    </w:p>
    <w:p w:rsidR="00C769A6" w:rsidRDefault="00C769A6" w:rsidP="004700CB">
      <w:pPr>
        <w:jc w:val="both"/>
      </w:pPr>
      <w:r>
        <w:t>16h00 : Gouter café -</w:t>
      </w:r>
      <w:r w:rsidR="00C26DEC">
        <w:t xml:space="preserve"> </w:t>
      </w:r>
      <w:r>
        <w:t xml:space="preserve">tarte </w:t>
      </w:r>
    </w:p>
    <w:p w:rsidR="00280300" w:rsidRPr="00EA5DF2" w:rsidRDefault="00C769A6" w:rsidP="004700CB">
      <w:pPr>
        <w:jc w:val="both"/>
      </w:pPr>
      <w:r>
        <w:t>17h00 : Retour vers Jambes</w:t>
      </w:r>
    </w:p>
    <w:p w:rsidR="00542956" w:rsidRDefault="00542956" w:rsidP="007946CB">
      <w:pPr>
        <w:jc w:val="both"/>
      </w:pPr>
    </w:p>
    <w:p w:rsidR="004700CB" w:rsidRPr="00EA5DF2" w:rsidRDefault="004700CB" w:rsidP="004700CB">
      <w:pPr>
        <w:outlineLvl w:val="0"/>
        <w:rPr>
          <w:lang w:eastAsia="fr-BE"/>
        </w:rPr>
      </w:pPr>
      <w:r w:rsidRPr="00EA5DF2">
        <w:rPr>
          <w:b/>
          <w:bCs/>
          <w:u w:val="single"/>
          <w:lang w:eastAsia="fr-BE"/>
        </w:rPr>
        <w:t>INSCRIPTIONS </w:t>
      </w:r>
      <w:r w:rsidRPr="00EA5DF2">
        <w:rPr>
          <w:bCs/>
          <w:lang w:eastAsia="fr-BE"/>
        </w:rPr>
        <w:t xml:space="preserve">: </w:t>
      </w:r>
      <w:r w:rsidRPr="00EA5DF2">
        <w:rPr>
          <w:lang w:eastAsia="fr-BE"/>
        </w:rPr>
        <w:t xml:space="preserve">Chez </w:t>
      </w:r>
      <w:r w:rsidR="007946CB" w:rsidRPr="00EA5DF2">
        <w:rPr>
          <w:lang w:eastAsia="fr-BE"/>
        </w:rPr>
        <w:t>André BRISMEZ</w:t>
      </w:r>
      <w:r w:rsidRPr="00EA5DF2">
        <w:rPr>
          <w:lang w:eastAsia="fr-BE"/>
        </w:rPr>
        <w:t xml:space="preserve">, </w:t>
      </w:r>
      <w:r w:rsidRPr="00EA5DF2">
        <w:rPr>
          <w:b/>
          <w:bCs/>
          <w:u w:val="single"/>
          <w:lang w:eastAsia="fr-BE"/>
        </w:rPr>
        <w:t xml:space="preserve">avant le </w:t>
      </w:r>
      <w:r w:rsidR="00C11FB6" w:rsidRPr="00EA5DF2">
        <w:rPr>
          <w:b/>
          <w:bCs/>
          <w:u w:val="single"/>
          <w:lang w:eastAsia="fr-BE"/>
        </w:rPr>
        <w:t>m</w:t>
      </w:r>
      <w:r w:rsidR="00F01E11">
        <w:rPr>
          <w:b/>
          <w:bCs/>
          <w:u w:val="single"/>
          <w:lang w:eastAsia="fr-BE"/>
        </w:rPr>
        <w:t>ardi</w:t>
      </w:r>
      <w:r w:rsidR="00364950">
        <w:rPr>
          <w:b/>
          <w:bCs/>
          <w:u w:val="single"/>
          <w:lang w:eastAsia="fr-BE"/>
        </w:rPr>
        <w:t xml:space="preserve"> 2</w:t>
      </w:r>
      <w:r w:rsidR="00F01E11">
        <w:rPr>
          <w:b/>
          <w:bCs/>
          <w:u w:val="single"/>
          <w:lang w:eastAsia="fr-BE"/>
        </w:rPr>
        <w:t>1</w:t>
      </w:r>
      <w:r w:rsidR="00364950">
        <w:rPr>
          <w:b/>
          <w:bCs/>
          <w:u w:val="single"/>
          <w:lang w:eastAsia="fr-BE"/>
        </w:rPr>
        <w:t xml:space="preserve"> Avril </w:t>
      </w:r>
      <w:r w:rsidRPr="00EA5DF2">
        <w:rPr>
          <w:b/>
          <w:bCs/>
          <w:u w:val="single"/>
          <w:lang w:eastAsia="fr-BE"/>
        </w:rPr>
        <w:t>201</w:t>
      </w:r>
      <w:r w:rsidR="00F01E11">
        <w:rPr>
          <w:b/>
          <w:bCs/>
          <w:u w:val="single"/>
          <w:lang w:eastAsia="fr-BE"/>
        </w:rPr>
        <w:t>5</w:t>
      </w:r>
      <w:r w:rsidRPr="00EA5DF2">
        <w:rPr>
          <w:lang w:eastAsia="fr-BE"/>
        </w:rPr>
        <w:t xml:space="preserve"> au moyen du bulletin ci-après à renvoyer à :</w:t>
      </w:r>
    </w:p>
    <w:p w:rsidR="004700CB" w:rsidRPr="00EA5DF2" w:rsidRDefault="004700CB" w:rsidP="004700CB">
      <w:pPr>
        <w:outlineLvl w:val="0"/>
        <w:rPr>
          <w:lang w:eastAsia="fr-BE"/>
        </w:rPr>
      </w:pPr>
      <w:r w:rsidRPr="00EA5DF2">
        <w:rPr>
          <w:lang w:eastAsia="fr-BE"/>
        </w:rPr>
        <w:tab/>
      </w:r>
      <w:r w:rsidR="007946CB" w:rsidRPr="00EA5DF2">
        <w:rPr>
          <w:lang w:eastAsia="fr-BE"/>
        </w:rPr>
        <w:t>André BRISMEZ</w:t>
      </w:r>
    </w:p>
    <w:p w:rsidR="004700CB" w:rsidRPr="00EA5DF2" w:rsidRDefault="004700CB" w:rsidP="004700CB">
      <w:pPr>
        <w:rPr>
          <w:lang w:eastAsia="fr-BE"/>
        </w:rPr>
      </w:pPr>
      <w:r w:rsidRPr="00EA5DF2">
        <w:rPr>
          <w:lang w:eastAsia="fr-BE"/>
        </w:rPr>
        <w:tab/>
      </w:r>
      <w:r w:rsidR="007946CB" w:rsidRPr="00EA5DF2">
        <w:rPr>
          <w:lang w:eastAsia="fr-BE"/>
        </w:rPr>
        <w:t xml:space="preserve">Rue </w:t>
      </w:r>
      <w:r w:rsidR="00F01E11">
        <w:rPr>
          <w:lang w:eastAsia="fr-BE"/>
        </w:rPr>
        <w:t>André Collard,10 à 5340 FAULX-LES TOMBES</w:t>
      </w:r>
      <w:r w:rsidRPr="00EA5DF2">
        <w:rPr>
          <w:lang w:eastAsia="fr-BE"/>
        </w:rPr>
        <w:t xml:space="preserve"> </w:t>
      </w:r>
    </w:p>
    <w:p w:rsidR="00EA76C9" w:rsidRPr="00EA5DF2" w:rsidRDefault="004700CB" w:rsidP="004700CB">
      <w:pPr>
        <w:rPr>
          <w:lang w:eastAsia="fr-BE"/>
        </w:rPr>
      </w:pPr>
      <w:r w:rsidRPr="00EA5DF2">
        <w:rPr>
          <w:lang w:eastAsia="fr-BE"/>
        </w:rPr>
        <w:tab/>
        <w:t xml:space="preserve">ou par Tf au numéro </w:t>
      </w:r>
      <w:r w:rsidR="007946CB" w:rsidRPr="00EA5DF2">
        <w:rPr>
          <w:lang w:eastAsia="fr-BE"/>
        </w:rPr>
        <w:t>0476/555515</w:t>
      </w:r>
      <w:r w:rsidRPr="00EA5DF2">
        <w:rPr>
          <w:lang w:eastAsia="fr-BE"/>
        </w:rPr>
        <w:t xml:space="preserve"> ou par e-mail à l'adresse suivante : </w:t>
      </w:r>
      <w:r w:rsidR="007946CB" w:rsidRPr="00EA5DF2">
        <w:rPr>
          <w:lang w:eastAsia="fr-BE"/>
        </w:rPr>
        <w:t>andre.brismez</w:t>
      </w:r>
      <w:r w:rsidRPr="00EA5DF2">
        <w:rPr>
          <w:lang w:eastAsia="fr-BE"/>
        </w:rPr>
        <w:t>@skynet.be.</w:t>
      </w:r>
    </w:p>
    <w:p w:rsidR="00EA76C9" w:rsidRPr="00EA5DF2" w:rsidRDefault="004700CB" w:rsidP="004700CB">
      <w:pPr>
        <w:outlineLvl w:val="0"/>
        <w:rPr>
          <w:lang w:eastAsia="fr-BE"/>
        </w:rPr>
      </w:pPr>
      <w:r w:rsidRPr="00EA5DF2">
        <w:rPr>
          <w:b/>
          <w:lang w:eastAsia="fr-BE"/>
        </w:rPr>
        <w:t>En tout état de cause, l'inscription n'est officielle qu'à la réception du paiement</w:t>
      </w:r>
      <w:r w:rsidRPr="00EA5DF2">
        <w:rPr>
          <w:lang w:eastAsia="fr-BE"/>
        </w:rPr>
        <w:t>.</w:t>
      </w:r>
    </w:p>
    <w:p w:rsidR="00364950" w:rsidRPr="00EA5DF2" w:rsidRDefault="004700CB" w:rsidP="004700CB">
      <w:pPr>
        <w:outlineLvl w:val="0"/>
        <w:rPr>
          <w:lang w:eastAsia="fr-BE"/>
        </w:rPr>
      </w:pPr>
      <w:r w:rsidRPr="00EA5DF2">
        <w:rPr>
          <w:lang w:eastAsia="fr-BE"/>
        </w:rPr>
        <w:t xml:space="preserve">Une version électronique de ce bulletin d’inscription se retrouve sur le site de la SROR </w:t>
      </w:r>
      <w:r w:rsidR="00364950">
        <w:rPr>
          <w:lang w:eastAsia="fr-BE"/>
        </w:rPr>
        <w:t xml:space="preserve">/Cercle de Namur et sur le site de la SROR </w:t>
      </w:r>
      <w:r w:rsidRPr="00EA5DF2">
        <w:rPr>
          <w:lang w:eastAsia="fr-BE"/>
        </w:rPr>
        <w:t>nationale.</w:t>
      </w:r>
    </w:p>
    <w:p w:rsidR="00D30270" w:rsidRDefault="004700CB" w:rsidP="004700CB">
      <w:pPr>
        <w:outlineLvl w:val="0"/>
        <w:rPr>
          <w:lang w:eastAsia="fr-BE"/>
        </w:rPr>
      </w:pPr>
      <w:r w:rsidRPr="00EA5DF2">
        <w:rPr>
          <w:b/>
          <w:bCs/>
          <w:u w:val="single"/>
          <w:lang w:eastAsia="fr-BE"/>
        </w:rPr>
        <w:t>PAIEMENT </w:t>
      </w:r>
      <w:r w:rsidRPr="00EA5DF2">
        <w:rPr>
          <w:bCs/>
          <w:lang w:eastAsia="fr-BE"/>
        </w:rPr>
        <w:t xml:space="preserve">: </w:t>
      </w:r>
      <w:r w:rsidR="00970436" w:rsidRPr="00970436">
        <w:rPr>
          <w:b/>
          <w:bCs/>
          <w:lang w:eastAsia="fr-BE"/>
        </w:rPr>
        <w:t>58 € (60 €)</w:t>
      </w:r>
      <w:r w:rsidR="00970436">
        <w:rPr>
          <w:bCs/>
          <w:lang w:eastAsia="fr-BE"/>
        </w:rPr>
        <w:t xml:space="preserve"> </w:t>
      </w:r>
      <w:r w:rsidR="00970436">
        <w:rPr>
          <w:lang w:eastAsia="fr-BE"/>
        </w:rPr>
        <w:t>a</w:t>
      </w:r>
      <w:r w:rsidRPr="00EA5DF2">
        <w:rPr>
          <w:lang w:eastAsia="fr-BE"/>
        </w:rPr>
        <w:t xml:space="preserve">u compte </w:t>
      </w:r>
      <w:r w:rsidRPr="00EA5DF2">
        <w:rPr>
          <w:b/>
          <w:bCs/>
          <w:lang w:eastAsia="fr-BE"/>
        </w:rPr>
        <w:t>(IBAN) BE75 7512 0492 3351, (BIC) AXABBE22</w:t>
      </w:r>
      <w:r w:rsidRPr="00EA5DF2">
        <w:rPr>
          <w:lang w:eastAsia="fr-BE"/>
        </w:rPr>
        <w:t xml:space="preserve"> de la SROR Namur </w:t>
      </w:r>
      <w:r w:rsidRPr="00EA5DF2">
        <w:rPr>
          <w:b/>
          <w:bCs/>
          <w:u w:val="single"/>
          <w:lang w:eastAsia="fr-BE"/>
        </w:rPr>
        <w:t xml:space="preserve">avant le </w:t>
      </w:r>
      <w:r w:rsidR="00364950">
        <w:rPr>
          <w:b/>
          <w:bCs/>
          <w:u w:val="single"/>
          <w:lang w:eastAsia="fr-BE"/>
        </w:rPr>
        <w:t>2</w:t>
      </w:r>
      <w:r w:rsidR="00F01E11">
        <w:rPr>
          <w:b/>
          <w:bCs/>
          <w:u w:val="single"/>
          <w:lang w:eastAsia="fr-BE"/>
        </w:rPr>
        <w:t>2</w:t>
      </w:r>
      <w:r w:rsidRPr="00EA5DF2">
        <w:rPr>
          <w:b/>
          <w:bCs/>
          <w:u w:val="single"/>
          <w:lang w:eastAsia="fr-BE"/>
        </w:rPr>
        <w:t xml:space="preserve"> </w:t>
      </w:r>
      <w:r w:rsidR="005938D5" w:rsidRPr="00EA5DF2">
        <w:rPr>
          <w:b/>
          <w:bCs/>
          <w:u w:val="single"/>
          <w:lang w:eastAsia="fr-BE"/>
        </w:rPr>
        <w:t>Avril</w:t>
      </w:r>
      <w:r w:rsidRPr="00EA5DF2">
        <w:rPr>
          <w:b/>
          <w:bCs/>
          <w:u w:val="single"/>
          <w:lang w:eastAsia="fr-BE"/>
        </w:rPr>
        <w:t xml:space="preserve"> 201</w:t>
      </w:r>
      <w:r w:rsidR="00F01E11">
        <w:rPr>
          <w:b/>
          <w:bCs/>
          <w:u w:val="single"/>
          <w:lang w:eastAsia="fr-BE"/>
        </w:rPr>
        <w:t>5</w:t>
      </w:r>
      <w:r w:rsidRPr="00EA5DF2">
        <w:rPr>
          <w:lang w:eastAsia="fr-BE"/>
        </w:rPr>
        <w:t xml:space="preserve">, avec la communication </w:t>
      </w:r>
      <w:r w:rsidRPr="00970436">
        <w:rPr>
          <w:b/>
          <w:lang w:eastAsia="fr-BE"/>
        </w:rPr>
        <w:t xml:space="preserve">"Excursion </w:t>
      </w:r>
      <w:r w:rsidR="00F01E11" w:rsidRPr="00970436">
        <w:rPr>
          <w:b/>
          <w:lang w:eastAsia="fr-BE"/>
        </w:rPr>
        <w:t>28</w:t>
      </w:r>
      <w:r w:rsidR="00B2365F" w:rsidRPr="00970436">
        <w:rPr>
          <w:b/>
          <w:lang w:eastAsia="fr-BE"/>
        </w:rPr>
        <w:t xml:space="preserve"> Avril 201</w:t>
      </w:r>
      <w:r w:rsidR="00F01E11" w:rsidRPr="00970436">
        <w:rPr>
          <w:b/>
          <w:lang w:eastAsia="fr-BE"/>
        </w:rPr>
        <w:t>5</w:t>
      </w:r>
      <w:r w:rsidRPr="00970436">
        <w:rPr>
          <w:b/>
          <w:lang w:eastAsia="fr-BE"/>
        </w:rPr>
        <w:t>".</w:t>
      </w:r>
    </w:p>
    <w:p w:rsidR="00D30270" w:rsidRPr="00EA5DF2" w:rsidRDefault="00D30270" w:rsidP="004700CB">
      <w:pPr>
        <w:outlineLvl w:val="0"/>
        <w:rPr>
          <w:bCs/>
          <w:lang w:eastAsia="fr-BE"/>
        </w:rPr>
      </w:pPr>
    </w:p>
    <w:tbl>
      <w:tblPr>
        <w:tblW w:w="0" w:type="auto"/>
        <w:tblCellSpacing w:w="0" w:type="dxa"/>
        <w:tblCellMar>
          <w:left w:w="0" w:type="dxa"/>
          <w:right w:w="0" w:type="dxa"/>
        </w:tblCellMar>
        <w:tblLook w:val="04A0" w:firstRow="1" w:lastRow="0" w:firstColumn="1" w:lastColumn="0" w:noHBand="0" w:noVBand="1"/>
      </w:tblPr>
      <w:tblGrid>
        <w:gridCol w:w="9285"/>
      </w:tblGrid>
      <w:tr w:rsidR="004700CB" w:rsidRPr="00EA5DF2" w:rsidTr="003C6F9F">
        <w:trPr>
          <w:tblCellSpacing w:w="0" w:type="dxa"/>
        </w:trPr>
        <w:tc>
          <w:tcPr>
            <w:tcW w:w="9285" w:type="dxa"/>
            <w:tcBorders>
              <w:top w:val="single" w:sz="4" w:space="0" w:color="auto"/>
            </w:tcBorders>
          </w:tcPr>
          <w:p w:rsidR="004700CB" w:rsidRPr="00EA5DF2" w:rsidRDefault="004700CB" w:rsidP="00A86F3E">
            <w:pPr>
              <w:outlineLvl w:val="1"/>
              <w:rPr>
                <w:b/>
                <w:bCs/>
                <w:lang w:eastAsia="fr-BE"/>
              </w:rPr>
            </w:pPr>
          </w:p>
          <w:p w:rsidR="004700CB" w:rsidRPr="00EA5DF2" w:rsidRDefault="004700CB" w:rsidP="00A86F3E">
            <w:pPr>
              <w:jc w:val="center"/>
              <w:outlineLvl w:val="1"/>
              <w:rPr>
                <w:b/>
                <w:bCs/>
                <w:u w:val="single"/>
                <w:lang w:eastAsia="fr-BE"/>
              </w:rPr>
            </w:pPr>
            <w:r w:rsidRPr="00EA5DF2">
              <w:rPr>
                <w:b/>
                <w:bCs/>
                <w:u w:val="single"/>
                <w:lang w:eastAsia="fr-BE"/>
              </w:rPr>
              <w:t>BULLETIN D'INSCRIPTION</w:t>
            </w:r>
          </w:p>
          <w:p w:rsidR="004700CB" w:rsidRPr="00EA5DF2" w:rsidRDefault="004700CB" w:rsidP="00A86F3E">
            <w:pPr>
              <w:jc w:val="center"/>
              <w:rPr>
                <w:lang w:eastAsia="fr-BE"/>
              </w:rPr>
            </w:pPr>
            <w:r w:rsidRPr="00EA5DF2">
              <w:rPr>
                <w:b/>
                <w:bCs/>
                <w:lang w:eastAsia="fr-BE"/>
              </w:rPr>
              <w:t xml:space="preserve">pour l'excursion du </w:t>
            </w:r>
            <w:r w:rsidR="00A5173E">
              <w:rPr>
                <w:b/>
                <w:bCs/>
                <w:lang w:eastAsia="fr-BE"/>
              </w:rPr>
              <w:t>mardi</w:t>
            </w:r>
            <w:r w:rsidRPr="00EA5DF2">
              <w:rPr>
                <w:b/>
                <w:bCs/>
                <w:lang w:eastAsia="fr-BE"/>
              </w:rPr>
              <w:t xml:space="preserve"> </w:t>
            </w:r>
            <w:r w:rsidR="00A5173E">
              <w:rPr>
                <w:b/>
                <w:bCs/>
                <w:lang w:eastAsia="fr-BE"/>
              </w:rPr>
              <w:t>2</w:t>
            </w:r>
            <w:r w:rsidR="00484CA5">
              <w:rPr>
                <w:b/>
                <w:bCs/>
                <w:lang w:eastAsia="fr-BE"/>
              </w:rPr>
              <w:t>8</w:t>
            </w:r>
            <w:r w:rsidRPr="00EA5DF2">
              <w:rPr>
                <w:b/>
                <w:bCs/>
                <w:lang w:eastAsia="fr-BE"/>
              </w:rPr>
              <w:t xml:space="preserve"> </w:t>
            </w:r>
            <w:r w:rsidR="00B2365F" w:rsidRPr="00EA5DF2">
              <w:rPr>
                <w:b/>
                <w:bCs/>
                <w:lang w:eastAsia="fr-BE"/>
              </w:rPr>
              <w:t>Avril</w:t>
            </w:r>
            <w:r w:rsidRPr="00EA5DF2">
              <w:rPr>
                <w:b/>
                <w:bCs/>
                <w:lang w:eastAsia="fr-BE"/>
              </w:rPr>
              <w:t xml:space="preserve"> 201</w:t>
            </w:r>
            <w:r w:rsidR="00484CA5">
              <w:rPr>
                <w:b/>
                <w:bCs/>
                <w:lang w:eastAsia="fr-BE"/>
              </w:rPr>
              <w:t>5</w:t>
            </w:r>
          </w:p>
          <w:p w:rsidR="004700CB" w:rsidRPr="00EA5DF2" w:rsidRDefault="004700CB" w:rsidP="00A86F3E">
            <w:pPr>
              <w:jc w:val="center"/>
              <w:rPr>
                <w:lang w:eastAsia="fr-BE"/>
              </w:rPr>
            </w:pPr>
            <w:r w:rsidRPr="00EA5DF2">
              <w:rPr>
                <w:lang w:eastAsia="fr-BE"/>
              </w:rPr>
              <w:t xml:space="preserve">(à renvoyer à </w:t>
            </w:r>
            <w:r w:rsidR="00B2365F" w:rsidRPr="00EA5DF2">
              <w:rPr>
                <w:lang w:eastAsia="fr-BE"/>
              </w:rPr>
              <w:t>André BRISMEZ</w:t>
            </w:r>
            <w:r w:rsidRPr="00EA5DF2">
              <w:rPr>
                <w:lang w:eastAsia="fr-BE"/>
              </w:rPr>
              <w:t xml:space="preserve"> avant le </w:t>
            </w:r>
            <w:r w:rsidR="00A5173E">
              <w:rPr>
                <w:lang w:eastAsia="fr-BE"/>
              </w:rPr>
              <w:t>2</w:t>
            </w:r>
            <w:r w:rsidR="00484CA5">
              <w:rPr>
                <w:lang w:eastAsia="fr-BE"/>
              </w:rPr>
              <w:t>2</w:t>
            </w:r>
            <w:r w:rsidR="00B2365F" w:rsidRPr="00EA5DF2">
              <w:rPr>
                <w:lang w:eastAsia="fr-BE"/>
              </w:rPr>
              <w:t xml:space="preserve"> Avril 201</w:t>
            </w:r>
            <w:r w:rsidR="00484CA5">
              <w:rPr>
                <w:lang w:eastAsia="fr-BE"/>
              </w:rPr>
              <w:t>5</w:t>
            </w:r>
            <w:r w:rsidRPr="00EA5DF2">
              <w:rPr>
                <w:lang w:eastAsia="fr-BE"/>
              </w:rPr>
              <w:t>)</w:t>
            </w:r>
          </w:p>
          <w:p w:rsidR="004700CB" w:rsidRPr="00EA5DF2" w:rsidRDefault="004700CB" w:rsidP="00A86F3E">
            <w:pPr>
              <w:rPr>
                <w:lang w:eastAsia="fr-BE"/>
              </w:rPr>
            </w:pPr>
          </w:p>
          <w:p w:rsidR="004700CB" w:rsidRPr="00EA5DF2" w:rsidRDefault="004700CB" w:rsidP="00A86F3E">
            <w:pPr>
              <w:rPr>
                <w:lang w:eastAsia="fr-BE"/>
              </w:rPr>
            </w:pPr>
            <w:r w:rsidRPr="00EA5DF2">
              <w:rPr>
                <w:b/>
                <w:bCs/>
                <w:lang w:eastAsia="fr-BE"/>
              </w:rPr>
              <w:t xml:space="preserve">Nom et Prénom : </w:t>
            </w:r>
            <w:r w:rsidRPr="00EA5DF2">
              <w:rPr>
                <w:lang w:eastAsia="fr-BE"/>
              </w:rPr>
              <w:t>……………………………</w:t>
            </w:r>
          </w:p>
          <w:p w:rsidR="004700CB" w:rsidRPr="00EA5DF2" w:rsidRDefault="004700CB" w:rsidP="00A86F3E">
            <w:pPr>
              <w:rPr>
                <w:lang w:eastAsia="fr-BE"/>
              </w:rPr>
            </w:pPr>
          </w:p>
          <w:p w:rsidR="00970436" w:rsidRDefault="004700CB" w:rsidP="00A86F3E">
            <w:pPr>
              <w:rPr>
                <w:lang w:eastAsia="fr-BE"/>
              </w:rPr>
            </w:pPr>
            <w:r w:rsidRPr="00EA5DF2">
              <w:rPr>
                <w:b/>
                <w:bCs/>
                <w:lang w:eastAsia="fr-BE"/>
              </w:rPr>
              <w:t xml:space="preserve">Adresse : </w:t>
            </w:r>
            <w:r w:rsidRPr="00EA5DF2">
              <w:rPr>
                <w:lang w:eastAsia="fr-BE"/>
              </w:rPr>
              <w:t>………………………………………….............................................</w:t>
            </w:r>
          </w:p>
          <w:p w:rsidR="004700CB" w:rsidRPr="00EA5DF2" w:rsidRDefault="004700CB" w:rsidP="00A86F3E">
            <w:pPr>
              <w:rPr>
                <w:lang w:eastAsia="fr-BE"/>
              </w:rPr>
            </w:pPr>
            <w:r w:rsidRPr="00EA5DF2">
              <w:rPr>
                <w:b/>
                <w:bCs/>
                <w:lang w:eastAsia="fr-BE"/>
              </w:rPr>
              <w:t xml:space="preserve">Téléphone : </w:t>
            </w:r>
            <w:r w:rsidRPr="00EA5DF2">
              <w:rPr>
                <w:lang w:eastAsia="fr-BE"/>
              </w:rPr>
              <w:t>…………...........……….</w:t>
            </w:r>
          </w:p>
          <w:p w:rsidR="004700CB" w:rsidRPr="00EA5DF2" w:rsidRDefault="004700CB" w:rsidP="00A86F3E">
            <w:pPr>
              <w:rPr>
                <w:lang w:eastAsia="fr-BE"/>
              </w:rPr>
            </w:pPr>
          </w:p>
          <w:p w:rsidR="004700CB" w:rsidRDefault="004700CB" w:rsidP="00A86F3E">
            <w:pPr>
              <w:ind w:left="720"/>
              <w:rPr>
                <w:lang w:eastAsia="fr-BE"/>
              </w:rPr>
            </w:pPr>
            <w:r w:rsidRPr="00EA5DF2">
              <w:rPr>
                <w:lang w:eastAsia="fr-BE"/>
              </w:rPr>
              <w:t>J'inscris …...… membre(s) et ......... invité(s)</w:t>
            </w:r>
            <w:r w:rsidR="00E637FE">
              <w:rPr>
                <w:lang w:eastAsia="fr-BE"/>
              </w:rPr>
              <w:t xml:space="preserve"> </w:t>
            </w:r>
            <w:r w:rsidR="0056293F">
              <w:rPr>
                <w:lang w:eastAsia="fr-BE"/>
              </w:rPr>
              <w:t>et je verse la somme de ….. x 58</w:t>
            </w:r>
            <w:r w:rsidR="003C6F9F" w:rsidRPr="00EA5DF2">
              <w:rPr>
                <w:lang w:eastAsia="fr-BE"/>
              </w:rPr>
              <w:t xml:space="preserve"> € et .......</w:t>
            </w:r>
            <w:r w:rsidRPr="00EA5DF2">
              <w:rPr>
                <w:lang w:eastAsia="fr-BE"/>
              </w:rPr>
              <w:t xml:space="preserve">. x </w:t>
            </w:r>
            <w:r w:rsidR="0056293F">
              <w:rPr>
                <w:lang w:eastAsia="fr-BE"/>
              </w:rPr>
              <w:t>60,5</w:t>
            </w:r>
            <w:r w:rsidRPr="00EA5DF2">
              <w:rPr>
                <w:lang w:eastAsia="fr-BE"/>
              </w:rPr>
              <w:t xml:space="preserve"> €, soit .............. € au compte </w:t>
            </w:r>
            <w:r w:rsidRPr="00EA5DF2">
              <w:rPr>
                <w:b/>
                <w:bCs/>
                <w:lang w:eastAsia="fr-BE"/>
              </w:rPr>
              <w:t>(IBAN) BE75 7512 0492 3351, (BIC) AXABBE22</w:t>
            </w:r>
            <w:r w:rsidRPr="00EA5DF2">
              <w:rPr>
                <w:lang w:eastAsia="fr-BE"/>
              </w:rPr>
              <w:t xml:space="preserve"> de la SROR  Namur.(biffer les mentions inutiles)</w:t>
            </w:r>
          </w:p>
          <w:p w:rsidR="00E637FE" w:rsidRDefault="00E637FE" w:rsidP="00A86F3E">
            <w:pPr>
              <w:ind w:left="720"/>
              <w:rPr>
                <w:lang w:eastAsia="fr-BE"/>
              </w:rPr>
            </w:pPr>
          </w:p>
          <w:p w:rsidR="004700CB" w:rsidRPr="00EA5DF2" w:rsidRDefault="004700CB" w:rsidP="00A86F3E">
            <w:pPr>
              <w:rPr>
                <w:lang w:eastAsia="fr-BE"/>
              </w:rPr>
            </w:pPr>
          </w:p>
          <w:p w:rsidR="004700CB" w:rsidRPr="00EA5DF2" w:rsidRDefault="004700CB" w:rsidP="00A86F3E">
            <w:pPr>
              <w:rPr>
                <w:lang w:eastAsia="fr-BE"/>
              </w:rPr>
            </w:pPr>
            <w:r w:rsidRPr="00EA5DF2">
              <w:rPr>
                <w:lang w:eastAsia="fr-BE"/>
              </w:rPr>
              <w:t>Date : ……………………….                                       Signature : ..........</w:t>
            </w:r>
          </w:p>
        </w:tc>
      </w:tr>
    </w:tbl>
    <w:p w:rsidR="004700CB" w:rsidRPr="00EA5DF2" w:rsidRDefault="004700CB" w:rsidP="004700CB">
      <w:pPr>
        <w:sectPr w:rsidR="004700CB" w:rsidRPr="00EA5DF2" w:rsidSect="00A86F3E">
          <w:type w:val="continuous"/>
          <w:pgSz w:w="11906" w:h="16838" w:code="9"/>
          <w:pgMar w:top="1021" w:right="1151" w:bottom="907" w:left="1151" w:header="709" w:footer="709" w:gutter="0"/>
          <w:cols w:space="708"/>
          <w:docGrid w:linePitch="360"/>
        </w:sectPr>
      </w:pPr>
    </w:p>
    <w:p w:rsidR="004700CB" w:rsidRPr="00EA5DF2" w:rsidRDefault="004700CB" w:rsidP="00904A9A">
      <w:pPr>
        <w:outlineLvl w:val="0"/>
      </w:pPr>
      <w:bookmarkStart w:id="0" w:name="_GoBack"/>
      <w:bookmarkEnd w:id="0"/>
    </w:p>
    <w:sectPr w:rsidR="004700CB" w:rsidRPr="00EA5DF2" w:rsidSect="00596D8B">
      <w:type w:val="continuous"/>
      <w:pgSz w:w="11906" w:h="16838" w:code="9"/>
      <w:pgMar w:top="1021" w:right="1151" w:bottom="907"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C7" w:rsidRDefault="00EF77C7">
      <w:r>
        <w:separator/>
      </w:r>
    </w:p>
  </w:endnote>
  <w:endnote w:type="continuationSeparator" w:id="0">
    <w:p w:rsidR="00EF77C7" w:rsidRDefault="00EF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C7" w:rsidRDefault="00EF77C7">
      <w:r>
        <w:separator/>
      </w:r>
    </w:p>
  </w:footnote>
  <w:footnote w:type="continuationSeparator" w:id="0">
    <w:p w:rsidR="00EF77C7" w:rsidRDefault="00EF7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7BE1"/>
    <w:multiLevelType w:val="multilevel"/>
    <w:tmpl w:val="5FE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630ED"/>
    <w:multiLevelType w:val="hybridMultilevel"/>
    <w:tmpl w:val="670ED9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8FE1BFB"/>
    <w:multiLevelType w:val="hybridMultilevel"/>
    <w:tmpl w:val="670ED9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749E22D5"/>
    <w:multiLevelType w:val="multilevel"/>
    <w:tmpl w:val="222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C8"/>
    <w:rsid w:val="00000C37"/>
    <w:rsid w:val="000012F2"/>
    <w:rsid w:val="000034C0"/>
    <w:rsid w:val="0000519F"/>
    <w:rsid w:val="000068FD"/>
    <w:rsid w:val="00012820"/>
    <w:rsid w:val="00016219"/>
    <w:rsid w:val="00016729"/>
    <w:rsid w:val="0002427A"/>
    <w:rsid w:val="00024812"/>
    <w:rsid w:val="00030132"/>
    <w:rsid w:val="0003276E"/>
    <w:rsid w:val="0003308B"/>
    <w:rsid w:val="00033CC1"/>
    <w:rsid w:val="000431C3"/>
    <w:rsid w:val="00043607"/>
    <w:rsid w:val="000442C5"/>
    <w:rsid w:val="000444F6"/>
    <w:rsid w:val="000458EA"/>
    <w:rsid w:val="00051BB6"/>
    <w:rsid w:val="00054B54"/>
    <w:rsid w:val="000574F4"/>
    <w:rsid w:val="000634E8"/>
    <w:rsid w:val="000642B0"/>
    <w:rsid w:val="00070B21"/>
    <w:rsid w:val="000721AE"/>
    <w:rsid w:val="00072D7E"/>
    <w:rsid w:val="00073CB0"/>
    <w:rsid w:val="0007418E"/>
    <w:rsid w:val="000776FC"/>
    <w:rsid w:val="000778F1"/>
    <w:rsid w:val="00080C81"/>
    <w:rsid w:val="00084C57"/>
    <w:rsid w:val="000917D2"/>
    <w:rsid w:val="00091B2D"/>
    <w:rsid w:val="00092436"/>
    <w:rsid w:val="00093269"/>
    <w:rsid w:val="00093C52"/>
    <w:rsid w:val="00094435"/>
    <w:rsid w:val="00094B45"/>
    <w:rsid w:val="000951C8"/>
    <w:rsid w:val="000972EE"/>
    <w:rsid w:val="00097630"/>
    <w:rsid w:val="000A1D98"/>
    <w:rsid w:val="000A4C5C"/>
    <w:rsid w:val="000A638D"/>
    <w:rsid w:val="000A72D2"/>
    <w:rsid w:val="000A77B3"/>
    <w:rsid w:val="000B16A8"/>
    <w:rsid w:val="000B5645"/>
    <w:rsid w:val="000C3E37"/>
    <w:rsid w:val="000C760F"/>
    <w:rsid w:val="000D1CF7"/>
    <w:rsid w:val="000D3894"/>
    <w:rsid w:val="000D7DBB"/>
    <w:rsid w:val="000E78BC"/>
    <w:rsid w:val="000F38FF"/>
    <w:rsid w:val="000F48CF"/>
    <w:rsid w:val="000F527E"/>
    <w:rsid w:val="000F7216"/>
    <w:rsid w:val="000F7934"/>
    <w:rsid w:val="00111B5D"/>
    <w:rsid w:val="00112045"/>
    <w:rsid w:val="001127BD"/>
    <w:rsid w:val="00112C22"/>
    <w:rsid w:val="00113C4B"/>
    <w:rsid w:val="001172A1"/>
    <w:rsid w:val="00117448"/>
    <w:rsid w:val="001174B1"/>
    <w:rsid w:val="00120851"/>
    <w:rsid w:val="001209C3"/>
    <w:rsid w:val="00123A54"/>
    <w:rsid w:val="00126266"/>
    <w:rsid w:val="0012685B"/>
    <w:rsid w:val="00127BA9"/>
    <w:rsid w:val="00132206"/>
    <w:rsid w:val="00135A38"/>
    <w:rsid w:val="00136BA0"/>
    <w:rsid w:val="00137BC5"/>
    <w:rsid w:val="00140B16"/>
    <w:rsid w:val="00141708"/>
    <w:rsid w:val="00144352"/>
    <w:rsid w:val="0015081A"/>
    <w:rsid w:val="001515CD"/>
    <w:rsid w:val="001544D4"/>
    <w:rsid w:val="00156FBD"/>
    <w:rsid w:val="001601ED"/>
    <w:rsid w:val="00165C85"/>
    <w:rsid w:val="001665C2"/>
    <w:rsid w:val="00171D18"/>
    <w:rsid w:val="001727E9"/>
    <w:rsid w:val="001757C4"/>
    <w:rsid w:val="00177F1D"/>
    <w:rsid w:val="001836B9"/>
    <w:rsid w:val="00186466"/>
    <w:rsid w:val="0018735F"/>
    <w:rsid w:val="00192D3C"/>
    <w:rsid w:val="00193EE6"/>
    <w:rsid w:val="001959A2"/>
    <w:rsid w:val="00196BD1"/>
    <w:rsid w:val="001A4098"/>
    <w:rsid w:val="001A627A"/>
    <w:rsid w:val="001B147E"/>
    <w:rsid w:val="001B2BE8"/>
    <w:rsid w:val="001B4CBD"/>
    <w:rsid w:val="001B4EAA"/>
    <w:rsid w:val="001C1707"/>
    <w:rsid w:val="001C618C"/>
    <w:rsid w:val="001D0E23"/>
    <w:rsid w:val="001D27CC"/>
    <w:rsid w:val="001E1415"/>
    <w:rsid w:val="001E191A"/>
    <w:rsid w:val="001E39E7"/>
    <w:rsid w:val="001E3ADB"/>
    <w:rsid w:val="001E49C4"/>
    <w:rsid w:val="001E774A"/>
    <w:rsid w:val="001F054F"/>
    <w:rsid w:val="001F2866"/>
    <w:rsid w:val="001F387A"/>
    <w:rsid w:val="001F5A8F"/>
    <w:rsid w:val="001F7D3B"/>
    <w:rsid w:val="00200C9E"/>
    <w:rsid w:val="00201B70"/>
    <w:rsid w:val="00201C52"/>
    <w:rsid w:val="00203C33"/>
    <w:rsid w:val="002057FD"/>
    <w:rsid w:val="002130F0"/>
    <w:rsid w:val="00215EDD"/>
    <w:rsid w:val="00216D2B"/>
    <w:rsid w:val="002218FA"/>
    <w:rsid w:val="00221FB1"/>
    <w:rsid w:val="002225B0"/>
    <w:rsid w:val="00222EAC"/>
    <w:rsid w:val="002257E3"/>
    <w:rsid w:val="0023524E"/>
    <w:rsid w:val="002411BE"/>
    <w:rsid w:val="00241F8E"/>
    <w:rsid w:val="0024469A"/>
    <w:rsid w:val="00244EBF"/>
    <w:rsid w:val="00250EC3"/>
    <w:rsid w:val="0025286A"/>
    <w:rsid w:val="0025384B"/>
    <w:rsid w:val="00271D9B"/>
    <w:rsid w:val="002727C1"/>
    <w:rsid w:val="0027469D"/>
    <w:rsid w:val="00275A7F"/>
    <w:rsid w:val="00275F91"/>
    <w:rsid w:val="00277705"/>
    <w:rsid w:val="00277F30"/>
    <w:rsid w:val="00280300"/>
    <w:rsid w:val="0028136A"/>
    <w:rsid w:val="0028519A"/>
    <w:rsid w:val="00287DCD"/>
    <w:rsid w:val="00292105"/>
    <w:rsid w:val="00294539"/>
    <w:rsid w:val="00295344"/>
    <w:rsid w:val="002A0E7E"/>
    <w:rsid w:val="002A109C"/>
    <w:rsid w:val="002A1864"/>
    <w:rsid w:val="002A6BD1"/>
    <w:rsid w:val="002B2882"/>
    <w:rsid w:val="002B2A74"/>
    <w:rsid w:val="002B2AE4"/>
    <w:rsid w:val="002B4BB8"/>
    <w:rsid w:val="002B5805"/>
    <w:rsid w:val="002B5B43"/>
    <w:rsid w:val="002C3AF5"/>
    <w:rsid w:val="002C5E6B"/>
    <w:rsid w:val="002D5E17"/>
    <w:rsid w:val="002D6498"/>
    <w:rsid w:val="002D7B9B"/>
    <w:rsid w:val="002E455F"/>
    <w:rsid w:val="002E48DC"/>
    <w:rsid w:val="0030120B"/>
    <w:rsid w:val="0030204A"/>
    <w:rsid w:val="0030384C"/>
    <w:rsid w:val="00303EB8"/>
    <w:rsid w:val="003054E8"/>
    <w:rsid w:val="003063FA"/>
    <w:rsid w:val="0030675A"/>
    <w:rsid w:val="00311903"/>
    <w:rsid w:val="003206DF"/>
    <w:rsid w:val="00321773"/>
    <w:rsid w:val="003230CB"/>
    <w:rsid w:val="0032356A"/>
    <w:rsid w:val="00324C73"/>
    <w:rsid w:val="00325260"/>
    <w:rsid w:val="003354DD"/>
    <w:rsid w:val="00336897"/>
    <w:rsid w:val="0034496A"/>
    <w:rsid w:val="00345AAE"/>
    <w:rsid w:val="00346CED"/>
    <w:rsid w:val="00346E00"/>
    <w:rsid w:val="00354596"/>
    <w:rsid w:val="003608E6"/>
    <w:rsid w:val="003623AE"/>
    <w:rsid w:val="003627E2"/>
    <w:rsid w:val="00362A2E"/>
    <w:rsid w:val="00363545"/>
    <w:rsid w:val="00364950"/>
    <w:rsid w:val="00365228"/>
    <w:rsid w:val="00373335"/>
    <w:rsid w:val="0037612D"/>
    <w:rsid w:val="003800A0"/>
    <w:rsid w:val="003837DC"/>
    <w:rsid w:val="003848B0"/>
    <w:rsid w:val="003915F9"/>
    <w:rsid w:val="00392ED4"/>
    <w:rsid w:val="00396742"/>
    <w:rsid w:val="00396BBA"/>
    <w:rsid w:val="003A1CAC"/>
    <w:rsid w:val="003A3091"/>
    <w:rsid w:val="003B0FFD"/>
    <w:rsid w:val="003B4B36"/>
    <w:rsid w:val="003B4DA1"/>
    <w:rsid w:val="003B56B8"/>
    <w:rsid w:val="003C2B15"/>
    <w:rsid w:val="003C538A"/>
    <w:rsid w:val="003C56AF"/>
    <w:rsid w:val="003C6F9F"/>
    <w:rsid w:val="003D0C71"/>
    <w:rsid w:val="003D1797"/>
    <w:rsid w:val="003D1D0D"/>
    <w:rsid w:val="003D4EBC"/>
    <w:rsid w:val="003E2CB6"/>
    <w:rsid w:val="003F4826"/>
    <w:rsid w:val="003F7A0F"/>
    <w:rsid w:val="004032BF"/>
    <w:rsid w:val="004035DD"/>
    <w:rsid w:val="00403D7D"/>
    <w:rsid w:val="004045AC"/>
    <w:rsid w:val="0040575C"/>
    <w:rsid w:val="00406165"/>
    <w:rsid w:val="00406F7F"/>
    <w:rsid w:val="00412726"/>
    <w:rsid w:val="00415B9F"/>
    <w:rsid w:val="004211C4"/>
    <w:rsid w:val="0042524A"/>
    <w:rsid w:val="00425956"/>
    <w:rsid w:val="00430961"/>
    <w:rsid w:val="00432FE2"/>
    <w:rsid w:val="00434AEB"/>
    <w:rsid w:val="00435DEA"/>
    <w:rsid w:val="00436353"/>
    <w:rsid w:val="00444F5F"/>
    <w:rsid w:val="004474AE"/>
    <w:rsid w:val="00451D77"/>
    <w:rsid w:val="00452EA0"/>
    <w:rsid w:val="00460CEE"/>
    <w:rsid w:val="00462CDF"/>
    <w:rsid w:val="0046302C"/>
    <w:rsid w:val="00464158"/>
    <w:rsid w:val="004646EC"/>
    <w:rsid w:val="00465536"/>
    <w:rsid w:val="004700CB"/>
    <w:rsid w:val="00473CEF"/>
    <w:rsid w:val="0047680E"/>
    <w:rsid w:val="00476D9A"/>
    <w:rsid w:val="004778BB"/>
    <w:rsid w:val="00482E78"/>
    <w:rsid w:val="0048318E"/>
    <w:rsid w:val="00484CA5"/>
    <w:rsid w:val="00486280"/>
    <w:rsid w:val="00487CE9"/>
    <w:rsid w:val="00490AEB"/>
    <w:rsid w:val="0049140F"/>
    <w:rsid w:val="00492CB5"/>
    <w:rsid w:val="00492F6A"/>
    <w:rsid w:val="00493042"/>
    <w:rsid w:val="00494748"/>
    <w:rsid w:val="004956AD"/>
    <w:rsid w:val="00497D48"/>
    <w:rsid w:val="004A03A6"/>
    <w:rsid w:val="004A0CF3"/>
    <w:rsid w:val="004A36B7"/>
    <w:rsid w:val="004A56E1"/>
    <w:rsid w:val="004A7446"/>
    <w:rsid w:val="004A7C4A"/>
    <w:rsid w:val="004A7E9B"/>
    <w:rsid w:val="004B00EC"/>
    <w:rsid w:val="004B0364"/>
    <w:rsid w:val="004B18A5"/>
    <w:rsid w:val="004B1C7F"/>
    <w:rsid w:val="004B2147"/>
    <w:rsid w:val="004B4864"/>
    <w:rsid w:val="004C0034"/>
    <w:rsid w:val="004C2002"/>
    <w:rsid w:val="004C2F8C"/>
    <w:rsid w:val="004C3609"/>
    <w:rsid w:val="004C5D8F"/>
    <w:rsid w:val="004C660D"/>
    <w:rsid w:val="004D13AC"/>
    <w:rsid w:val="004D1B26"/>
    <w:rsid w:val="004D40B5"/>
    <w:rsid w:val="004D51C9"/>
    <w:rsid w:val="004E0029"/>
    <w:rsid w:val="004E15A0"/>
    <w:rsid w:val="004E23A1"/>
    <w:rsid w:val="004E27BE"/>
    <w:rsid w:val="004E61DC"/>
    <w:rsid w:val="004F1BF0"/>
    <w:rsid w:val="004F2081"/>
    <w:rsid w:val="004F4B19"/>
    <w:rsid w:val="005018A5"/>
    <w:rsid w:val="005141D4"/>
    <w:rsid w:val="00520E50"/>
    <w:rsid w:val="00523A6E"/>
    <w:rsid w:val="00523C2B"/>
    <w:rsid w:val="00525B2D"/>
    <w:rsid w:val="005322BB"/>
    <w:rsid w:val="0053553C"/>
    <w:rsid w:val="005378A5"/>
    <w:rsid w:val="00537C0A"/>
    <w:rsid w:val="00537FEF"/>
    <w:rsid w:val="0054176A"/>
    <w:rsid w:val="00541AD9"/>
    <w:rsid w:val="00542956"/>
    <w:rsid w:val="00542A92"/>
    <w:rsid w:val="00544040"/>
    <w:rsid w:val="00551306"/>
    <w:rsid w:val="005562C5"/>
    <w:rsid w:val="00560051"/>
    <w:rsid w:val="0056293F"/>
    <w:rsid w:val="005632CB"/>
    <w:rsid w:val="00567643"/>
    <w:rsid w:val="00570CFF"/>
    <w:rsid w:val="0057293E"/>
    <w:rsid w:val="00572BEB"/>
    <w:rsid w:val="00575125"/>
    <w:rsid w:val="005818C4"/>
    <w:rsid w:val="00582D22"/>
    <w:rsid w:val="0058507D"/>
    <w:rsid w:val="00585C9E"/>
    <w:rsid w:val="00592D4E"/>
    <w:rsid w:val="00592D66"/>
    <w:rsid w:val="005930B1"/>
    <w:rsid w:val="005938D5"/>
    <w:rsid w:val="00593E53"/>
    <w:rsid w:val="00596D8B"/>
    <w:rsid w:val="005A169A"/>
    <w:rsid w:val="005A1CAA"/>
    <w:rsid w:val="005A1E7F"/>
    <w:rsid w:val="005A2084"/>
    <w:rsid w:val="005A5DC8"/>
    <w:rsid w:val="005B2601"/>
    <w:rsid w:val="005B31B5"/>
    <w:rsid w:val="005B5BCC"/>
    <w:rsid w:val="005B7E85"/>
    <w:rsid w:val="005C054A"/>
    <w:rsid w:val="005C1E56"/>
    <w:rsid w:val="005C31A8"/>
    <w:rsid w:val="005C5D78"/>
    <w:rsid w:val="005C76FD"/>
    <w:rsid w:val="005D2E9F"/>
    <w:rsid w:val="005E2B66"/>
    <w:rsid w:val="005E375B"/>
    <w:rsid w:val="005E451B"/>
    <w:rsid w:val="005F0BB8"/>
    <w:rsid w:val="005F0D3E"/>
    <w:rsid w:val="005F2EF0"/>
    <w:rsid w:val="005F3034"/>
    <w:rsid w:val="005F5954"/>
    <w:rsid w:val="005F6514"/>
    <w:rsid w:val="005F7996"/>
    <w:rsid w:val="00601483"/>
    <w:rsid w:val="006065D0"/>
    <w:rsid w:val="0060696E"/>
    <w:rsid w:val="00606A1C"/>
    <w:rsid w:val="00612F82"/>
    <w:rsid w:val="006142F6"/>
    <w:rsid w:val="00617D85"/>
    <w:rsid w:val="00620A93"/>
    <w:rsid w:val="0062225F"/>
    <w:rsid w:val="0062386A"/>
    <w:rsid w:val="00625418"/>
    <w:rsid w:val="00633DB5"/>
    <w:rsid w:val="00636B18"/>
    <w:rsid w:val="00640D7B"/>
    <w:rsid w:val="00646527"/>
    <w:rsid w:val="00646E7B"/>
    <w:rsid w:val="0064721C"/>
    <w:rsid w:val="0066026E"/>
    <w:rsid w:val="006634B4"/>
    <w:rsid w:val="00667506"/>
    <w:rsid w:val="00667B03"/>
    <w:rsid w:val="0067611E"/>
    <w:rsid w:val="0067677A"/>
    <w:rsid w:val="00680597"/>
    <w:rsid w:val="00680654"/>
    <w:rsid w:val="00680B88"/>
    <w:rsid w:val="006814AF"/>
    <w:rsid w:val="00681712"/>
    <w:rsid w:val="00683547"/>
    <w:rsid w:val="00693736"/>
    <w:rsid w:val="00696FCD"/>
    <w:rsid w:val="006A4BC2"/>
    <w:rsid w:val="006A7132"/>
    <w:rsid w:val="006B053F"/>
    <w:rsid w:val="006B0861"/>
    <w:rsid w:val="006B2794"/>
    <w:rsid w:val="006B2A94"/>
    <w:rsid w:val="006B416A"/>
    <w:rsid w:val="006B60FB"/>
    <w:rsid w:val="006B63D1"/>
    <w:rsid w:val="006C11C8"/>
    <w:rsid w:val="006C1BBB"/>
    <w:rsid w:val="006C54F3"/>
    <w:rsid w:val="006C6EDA"/>
    <w:rsid w:val="006D4CD6"/>
    <w:rsid w:val="006D51C6"/>
    <w:rsid w:val="006D55E4"/>
    <w:rsid w:val="006D783F"/>
    <w:rsid w:val="006E1B2C"/>
    <w:rsid w:val="006E4ED9"/>
    <w:rsid w:val="006E5A13"/>
    <w:rsid w:val="006E650A"/>
    <w:rsid w:val="006E6682"/>
    <w:rsid w:val="006F77A5"/>
    <w:rsid w:val="00704DAB"/>
    <w:rsid w:val="00705725"/>
    <w:rsid w:val="00710150"/>
    <w:rsid w:val="00711DB5"/>
    <w:rsid w:val="007123D7"/>
    <w:rsid w:val="0071672F"/>
    <w:rsid w:val="007207D2"/>
    <w:rsid w:val="00720CCE"/>
    <w:rsid w:val="00725F3E"/>
    <w:rsid w:val="007320DD"/>
    <w:rsid w:val="0073534D"/>
    <w:rsid w:val="00736A6A"/>
    <w:rsid w:val="00736A7F"/>
    <w:rsid w:val="00737F2A"/>
    <w:rsid w:val="00750A4D"/>
    <w:rsid w:val="00756846"/>
    <w:rsid w:val="00756BE8"/>
    <w:rsid w:val="00757110"/>
    <w:rsid w:val="00761425"/>
    <w:rsid w:val="00767A8B"/>
    <w:rsid w:val="0077044B"/>
    <w:rsid w:val="00770E60"/>
    <w:rsid w:val="007720E2"/>
    <w:rsid w:val="00775510"/>
    <w:rsid w:val="00776895"/>
    <w:rsid w:val="00777C7A"/>
    <w:rsid w:val="00785112"/>
    <w:rsid w:val="0078694A"/>
    <w:rsid w:val="00793815"/>
    <w:rsid w:val="007946CB"/>
    <w:rsid w:val="00795956"/>
    <w:rsid w:val="0079683F"/>
    <w:rsid w:val="00796ADC"/>
    <w:rsid w:val="00796E0C"/>
    <w:rsid w:val="007A2469"/>
    <w:rsid w:val="007A315F"/>
    <w:rsid w:val="007A3B07"/>
    <w:rsid w:val="007A6944"/>
    <w:rsid w:val="007B0602"/>
    <w:rsid w:val="007B3962"/>
    <w:rsid w:val="007B3B71"/>
    <w:rsid w:val="007B5AFB"/>
    <w:rsid w:val="007C00AE"/>
    <w:rsid w:val="007C32CE"/>
    <w:rsid w:val="007C3C3B"/>
    <w:rsid w:val="007C7A17"/>
    <w:rsid w:val="007D1A82"/>
    <w:rsid w:val="007D1CF9"/>
    <w:rsid w:val="007D33B5"/>
    <w:rsid w:val="007E4237"/>
    <w:rsid w:val="007E63E0"/>
    <w:rsid w:val="007E72D6"/>
    <w:rsid w:val="007F0114"/>
    <w:rsid w:val="007F0216"/>
    <w:rsid w:val="007F146E"/>
    <w:rsid w:val="007F3804"/>
    <w:rsid w:val="007F6228"/>
    <w:rsid w:val="00800616"/>
    <w:rsid w:val="00800E80"/>
    <w:rsid w:val="00803C69"/>
    <w:rsid w:val="00815497"/>
    <w:rsid w:val="0082336E"/>
    <w:rsid w:val="008278BF"/>
    <w:rsid w:val="008326C1"/>
    <w:rsid w:val="00836720"/>
    <w:rsid w:val="00837F99"/>
    <w:rsid w:val="00840FEA"/>
    <w:rsid w:val="008416B6"/>
    <w:rsid w:val="00844D6C"/>
    <w:rsid w:val="00846B55"/>
    <w:rsid w:val="008509BD"/>
    <w:rsid w:val="00851C25"/>
    <w:rsid w:val="00852C52"/>
    <w:rsid w:val="00857A8C"/>
    <w:rsid w:val="008636DE"/>
    <w:rsid w:val="00864744"/>
    <w:rsid w:val="008647F5"/>
    <w:rsid w:val="008663CA"/>
    <w:rsid w:val="008714B6"/>
    <w:rsid w:val="008734B1"/>
    <w:rsid w:val="008801AD"/>
    <w:rsid w:val="00882298"/>
    <w:rsid w:val="008849DB"/>
    <w:rsid w:val="00892185"/>
    <w:rsid w:val="0089397F"/>
    <w:rsid w:val="008960BF"/>
    <w:rsid w:val="00896B6E"/>
    <w:rsid w:val="008A1D2D"/>
    <w:rsid w:val="008A39CE"/>
    <w:rsid w:val="008A6B7C"/>
    <w:rsid w:val="008B04C5"/>
    <w:rsid w:val="008B4351"/>
    <w:rsid w:val="008B668D"/>
    <w:rsid w:val="008B7ADA"/>
    <w:rsid w:val="008C0409"/>
    <w:rsid w:val="008C239C"/>
    <w:rsid w:val="008D5075"/>
    <w:rsid w:val="008E3801"/>
    <w:rsid w:val="008E6E5F"/>
    <w:rsid w:val="008E75FA"/>
    <w:rsid w:val="008F3004"/>
    <w:rsid w:val="008F50E5"/>
    <w:rsid w:val="00904A9A"/>
    <w:rsid w:val="009070C2"/>
    <w:rsid w:val="00907AD2"/>
    <w:rsid w:val="00907BF6"/>
    <w:rsid w:val="00910792"/>
    <w:rsid w:val="009126DA"/>
    <w:rsid w:val="0091365E"/>
    <w:rsid w:val="00913883"/>
    <w:rsid w:val="0091498F"/>
    <w:rsid w:val="00915E3E"/>
    <w:rsid w:val="009172E4"/>
    <w:rsid w:val="00920F17"/>
    <w:rsid w:val="00921746"/>
    <w:rsid w:val="00923819"/>
    <w:rsid w:val="00934ECB"/>
    <w:rsid w:val="0094004B"/>
    <w:rsid w:val="009407BC"/>
    <w:rsid w:val="009427FB"/>
    <w:rsid w:val="0094663E"/>
    <w:rsid w:val="00950478"/>
    <w:rsid w:val="009522F1"/>
    <w:rsid w:val="00954737"/>
    <w:rsid w:val="0095644B"/>
    <w:rsid w:val="00960DCE"/>
    <w:rsid w:val="00962099"/>
    <w:rsid w:val="009660E5"/>
    <w:rsid w:val="00967E4F"/>
    <w:rsid w:val="009701A7"/>
    <w:rsid w:val="00970436"/>
    <w:rsid w:val="009711E2"/>
    <w:rsid w:val="00974270"/>
    <w:rsid w:val="00974344"/>
    <w:rsid w:val="0097523D"/>
    <w:rsid w:val="009775CC"/>
    <w:rsid w:val="00977F2F"/>
    <w:rsid w:val="009876B2"/>
    <w:rsid w:val="00990538"/>
    <w:rsid w:val="0099108B"/>
    <w:rsid w:val="009A134E"/>
    <w:rsid w:val="009A1364"/>
    <w:rsid w:val="009A33BB"/>
    <w:rsid w:val="009B3C7B"/>
    <w:rsid w:val="009B4C56"/>
    <w:rsid w:val="009C4EBE"/>
    <w:rsid w:val="009C55BC"/>
    <w:rsid w:val="009C7ED0"/>
    <w:rsid w:val="009E3E6D"/>
    <w:rsid w:val="009E62DA"/>
    <w:rsid w:val="00A044D3"/>
    <w:rsid w:val="00A10C2E"/>
    <w:rsid w:val="00A15E8B"/>
    <w:rsid w:val="00A168A8"/>
    <w:rsid w:val="00A17C64"/>
    <w:rsid w:val="00A22123"/>
    <w:rsid w:val="00A224F3"/>
    <w:rsid w:val="00A23575"/>
    <w:rsid w:val="00A23E6F"/>
    <w:rsid w:val="00A24AC5"/>
    <w:rsid w:val="00A255B2"/>
    <w:rsid w:val="00A269AC"/>
    <w:rsid w:val="00A3160D"/>
    <w:rsid w:val="00A34650"/>
    <w:rsid w:val="00A36E0A"/>
    <w:rsid w:val="00A370A9"/>
    <w:rsid w:val="00A409C6"/>
    <w:rsid w:val="00A40B59"/>
    <w:rsid w:val="00A40E70"/>
    <w:rsid w:val="00A41120"/>
    <w:rsid w:val="00A41708"/>
    <w:rsid w:val="00A46CF6"/>
    <w:rsid w:val="00A50D44"/>
    <w:rsid w:val="00A5173E"/>
    <w:rsid w:val="00A52EE3"/>
    <w:rsid w:val="00A54604"/>
    <w:rsid w:val="00A55F81"/>
    <w:rsid w:val="00A567C8"/>
    <w:rsid w:val="00A568ED"/>
    <w:rsid w:val="00A60AFE"/>
    <w:rsid w:val="00A60CA3"/>
    <w:rsid w:val="00A614F8"/>
    <w:rsid w:val="00A679E6"/>
    <w:rsid w:val="00A67CF2"/>
    <w:rsid w:val="00A72703"/>
    <w:rsid w:val="00A7412A"/>
    <w:rsid w:val="00A76D67"/>
    <w:rsid w:val="00A80356"/>
    <w:rsid w:val="00A8081A"/>
    <w:rsid w:val="00A82872"/>
    <w:rsid w:val="00A83470"/>
    <w:rsid w:val="00A8453E"/>
    <w:rsid w:val="00A86F3E"/>
    <w:rsid w:val="00A879B7"/>
    <w:rsid w:val="00A9178F"/>
    <w:rsid w:val="00A91889"/>
    <w:rsid w:val="00A95D7A"/>
    <w:rsid w:val="00A97E10"/>
    <w:rsid w:val="00AA4302"/>
    <w:rsid w:val="00AB1BA1"/>
    <w:rsid w:val="00AB22D5"/>
    <w:rsid w:val="00AB3155"/>
    <w:rsid w:val="00AB3DFC"/>
    <w:rsid w:val="00AB6A23"/>
    <w:rsid w:val="00AC3F08"/>
    <w:rsid w:val="00AD176B"/>
    <w:rsid w:val="00AD4CEE"/>
    <w:rsid w:val="00AD4DBF"/>
    <w:rsid w:val="00AD6482"/>
    <w:rsid w:val="00AE0095"/>
    <w:rsid w:val="00AE2560"/>
    <w:rsid w:val="00AE3F8C"/>
    <w:rsid w:val="00AE6425"/>
    <w:rsid w:val="00AF2F00"/>
    <w:rsid w:val="00AF3248"/>
    <w:rsid w:val="00AF51D0"/>
    <w:rsid w:val="00B01FD9"/>
    <w:rsid w:val="00B02C48"/>
    <w:rsid w:val="00B041B0"/>
    <w:rsid w:val="00B04234"/>
    <w:rsid w:val="00B044BC"/>
    <w:rsid w:val="00B05710"/>
    <w:rsid w:val="00B0762E"/>
    <w:rsid w:val="00B1061A"/>
    <w:rsid w:val="00B11158"/>
    <w:rsid w:val="00B11386"/>
    <w:rsid w:val="00B169C7"/>
    <w:rsid w:val="00B16FB4"/>
    <w:rsid w:val="00B21E76"/>
    <w:rsid w:val="00B2365F"/>
    <w:rsid w:val="00B240C7"/>
    <w:rsid w:val="00B2571B"/>
    <w:rsid w:val="00B271EA"/>
    <w:rsid w:val="00B31065"/>
    <w:rsid w:val="00B310A4"/>
    <w:rsid w:val="00B31F85"/>
    <w:rsid w:val="00B37D3E"/>
    <w:rsid w:val="00B41348"/>
    <w:rsid w:val="00B41BBC"/>
    <w:rsid w:val="00B433D9"/>
    <w:rsid w:val="00B4384E"/>
    <w:rsid w:val="00B4675B"/>
    <w:rsid w:val="00B51B02"/>
    <w:rsid w:val="00B53A58"/>
    <w:rsid w:val="00B55E25"/>
    <w:rsid w:val="00B609AF"/>
    <w:rsid w:val="00B61A5F"/>
    <w:rsid w:val="00B62FA8"/>
    <w:rsid w:val="00B66445"/>
    <w:rsid w:val="00B702B6"/>
    <w:rsid w:val="00B7282A"/>
    <w:rsid w:val="00B81C94"/>
    <w:rsid w:val="00B8279D"/>
    <w:rsid w:val="00B91119"/>
    <w:rsid w:val="00B946A5"/>
    <w:rsid w:val="00B969A7"/>
    <w:rsid w:val="00B9710A"/>
    <w:rsid w:val="00BA050E"/>
    <w:rsid w:val="00BA5332"/>
    <w:rsid w:val="00BA768E"/>
    <w:rsid w:val="00BB0947"/>
    <w:rsid w:val="00BB5676"/>
    <w:rsid w:val="00BB71BC"/>
    <w:rsid w:val="00BC402F"/>
    <w:rsid w:val="00BC5767"/>
    <w:rsid w:val="00BC68E9"/>
    <w:rsid w:val="00BD0555"/>
    <w:rsid w:val="00BD114A"/>
    <w:rsid w:val="00BD5409"/>
    <w:rsid w:val="00BD69A7"/>
    <w:rsid w:val="00BE5985"/>
    <w:rsid w:val="00BE5F77"/>
    <w:rsid w:val="00BF0F24"/>
    <w:rsid w:val="00BF24EB"/>
    <w:rsid w:val="00BF3874"/>
    <w:rsid w:val="00C0084F"/>
    <w:rsid w:val="00C04ADE"/>
    <w:rsid w:val="00C04B61"/>
    <w:rsid w:val="00C106A0"/>
    <w:rsid w:val="00C11C37"/>
    <w:rsid w:val="00C11FB6"/>
    <w:rsid w:val="00C1279F"/>
    <w:rsid w:val="00C1535C"/>
    <w:rsid w:val="00C26DEC"/>
    <w:rsid w:val="00C27EAE"/>
    <w:rsid w:val="00C40029"/>
    <w:rsid w:val="00C42073"/>
    <w:rsid w:val="00C44FA4"/>
    <w:rsid w:val="00C4508F"/>
    <w:rsid w:val="00C50461"/>
    <w:rsid w:val="00C53C3F"/>
    <w:rsid w:val="00C54453"/>
    <w:rsid w:val="00C54AC7"/>
    <w:rsid w:val="00C5512B"/>
    <w:rsid w:val="00C61CA9"/>
    <w:rsid w:val="00C63BB1"/>
    <w:rsid w:val="00C6440E"/>
    <w:rsid w:val="00C652BF"/>
    <w:rsid w:val="00C65D04"/>
    <w:rsid w:val="00C667BB"/>
    <w:rsid w:val="00C703F8"/>
    <w:rsid w:val="00C72265"/>
    <w:rsid w:val="00C72501"/>
    <w:rsid w:val="00C75069"/>
    <w:rsid w:val="00C75F69"/>
    <w:rsid w:val="00C769A6"/>
    <w:rsid w:val="00C80F12"/>
    <w:rsid w:val="00C868E4"/>
    <w:rsid w:val="00C87E55"/>
    <w:rsid w:val="00C9278A"/>
    <w:rsid w:val="00C9320F"/>
    <w:rsid w:val="00C9372A"/>
    <w:rsid w:val="00CA305F"/>
    <w:rsid w:val="00CA33F1"/>
    <w:rsid w:val="00CA3E0A"/>
    <w:rsid w:val="00CA3E23"/>
    <w:rsid w:val="00CA6B8C"/>
    <w:rsid w:val="00CA73D8"/>
    <w:rsid w:val="00CB054C"/>
    <w:rsid w:val="00CB146E"/>
    <w:rsid w:val="00CB3694"/>
    <w:rsid w:val="00CB4989"/>
    <w:rsid w:val="00CB6E1D"/>
    <w:rsid w:val="00CB7556"/>
    <w:rsid w:val="00CC1C64"/>
    <w:rsid w:val="00CD253E"/>
    <w:rsid w:val="00CD3DC8"/>
    <w:rsid w:val="00CD6EBC"/>
    <w:rsid w:val="00CE4218"/>
    <w:rsid w:val="00CE4242"/>
    <w:rsid w:val="00CE7D51"/>
    <w:rsid w:val="00CF00CB"/>
    <w:rsid w:val="00CF1203"/>
    <w:rsid w:val="00CF5406"/>
    <w:rsid w:val="00CF67DC"/>
    <w:rsid w:val="00CF6DF3"/>
    <w:rsid w:val="00D01504"/>
    <w:rsid w:val="00D07EF8"/>
    <w:rsid w:val="00D10BA5"/>
    <w:rsid w:val="00D11A65"/>
    <w:rsid w:val="00D16FD1"/>
    <w:rsid w:val="00D2572B"/>
    <w:rsid w:val="00D26C81"/>
    <w:rsid w:val="00D2745E"/>
    <w:rsid w:val="00D30270"/>
    <w:rsid w:val="00D32018"/>
    <w:rsid w:val="00D32DF1"/>
    <w:rsid w:val="00D33DD8"/>
    <w:rsid w:val="00D422E7"/>
    <w:rsid w:val="00D501FF"/>
    <w:rsid w:val="00D51B6A"/>
    <w:rsid w:val="00D53142"/>
    <w:rsid w:val="00D572D3"/>
    <w:rsid w:val="00D574FC"/>
    <w:rsid w:val="00D61CF6"/>
    <w:rsid w:val="00D651C2"/>
    <w:rsid w:val="00D715E2"/>
    <w:rsid w:val="00D80309"/>
    <w:rsid w:val="00D85FA7"/>
    <w:rsid w:val="00D86A94"/>
    <w:rsid w:val="00D87457"/>
    <w:rsid w:val="00D87D7D"/>
    <w:rsid w:val="00D9111D"/>
    <w:rsid w:val="00D92131"/>
    <w:rsid w:val="00D95517"/>
    <w:rsid w:val="00D9791B"/>
    <w:rsid w:val="00D97CD9"/>
    <w:rsid w:val="00DA04A5"/>
    <w:rsid w:val="00DA3CD7"/>
    <w:rsid w:val="00DA5142"/>
    <w:rsid w:val="00DA7E6F"/>
    <w:rsid w:val="00DB03F2"/>
    <w:rsid w:val="00DB0D4D"/>
    <w:rsid w:val="00DB1AC3"/>
    <w:rsid w:val="00DB3B39"/>
    <w:rsid w:val="00DB47DC"/>
    <w:rsid w:val="00DB6115"/>
    <w:rsid w:val="00DC1B54"/>
    <w:rsid w:val="00DC3A3A"/>
    <w:rsid w:val="00DC5716"/>
    <w:rsid w:val="00DC69E9"/>
    <w:rsid w:val="00DC7591"/>
    <w:rsid w:val="00DC797C"/>
    <w:rsid w:val="00DD200A"/>
    <w:rsid w:val="00DD226F"/>
    <w:rsid w:val="00DD2A1F"/>
    <w:rsid w:val="00DD4496"/>
    <w:rsid w:val="00DE0E4B"/>
    <w:rsid w:val="00DE2E48"/>
    <w:rsid w:val="00DE6189"/>
    <w:rsid w:val="00DE7A1C"/>
    <w:rsid w:val="00DF15E7"/>
    <w:rsid w:val="00DF1EA9"/>
    <w:rsid w:val="00DF5AB3"/>
    <w:rsid w:val="00E0038F"/>
    <w:rsid w:val="00E024FC"/>
    <w:rsid w:val="00E02891"/>
    <w:rsid w:val="00E03919"/>
    <w:rsid w:val="00E1562C"/>
    <w:rsid w:val="00E2026B"/>
    <w:rsid w:val="00E236A8"/>
    <w:rsid w:val="00E23B88"/>
    <w:rsid w:val="00E24A00"/>
    <w:rsid w:val="00E258F5"/>
    <w:rsid w:val="00E26BD5"/>
    <w:rsid w:val="00E3659E"/>
    <w:rsid w:val="00E37936"/>
    <w:rsid w:val="00E40538"/>
    <w:rsid w:val="00E40654"/>
    <w:rsid w:val="00E41443"/>
    <w:rsid w:val="00E44B0A"/>
    <w:rsid w:val="00E477D8"/>
    <w:rsid w:val="00E51A5B"/>
    <w:rsid w:val="00E5349B"/>
    <w:rsid w:val="00E637FE"/>
    <w:rsid w:val="00E73838"/>
    <w:rsid w:val="00E77B5C"/>
    <w:rsid w:val="00E816D2"/>
    <w:rsid w:val="00E85FBC"/>
    <w:rsid w:val="00E93685"/>
    <w:rsid w:val="00E94539"/>
    <w:rsid w:val="00E9580F"/>
    <w:rsid w:val="00E966CC"/>
    <w:rsid w:val="00EA04F7"/>
    <w:rsid w:val="00EA4E02"/>
    <w:rsid w:val="00EA5DF2"/>
    <w:rsid w:val="00EA76C9"/>
    <w:rsid w:val="00EB25E2"/>
    <w:rsid w:val="00EB3451"/>
    <w:rsid w:val="00EB3454"/>
    <w:rsid w:val="00EB4DC8"/>
    <w:rsid w:val="00EB6B44"/>
    <w:rsid w:val="00EC2BFE"/>
    <w:rsid w:val="00EC3C84"/>
    <w:rsid w:val="00EC44F2"/>
    <w:rsid w:val="00EC4E69"/>
    <w:rsid w:val="00EC6492"/>
    <w:rsid w:val="00EC6603"/>
    <w:rsid w:val="00ED7316"/>
    <w:rsid w:val="00ED7E0D"/>
    <w:rsid w:val="00EE0948"/>
    <w:rsid w:val="00EE347B"/>
    <w:rsid w:val="00EF3894"/>
    <w:rsid w:val="00EF6D5B"/>
    <w:rsid w:val="00EF77C7"/>
    <w:rsid w:val="00F001F2"/>
    <w:rsid w:val="00F01E11"/>
    <w:rsid w:val="00F027F1"/>
    <w:rsid w:val="00F02C30"/>
    <w:rsid w:val="00F03BC3"/>
    <w:rsid w:val="00F11F73"/>
    <w:rsid w:val="00F15D9C"/>
    <w:rsid w:val="00F2488D"/>
    <w:rsid w:val="00F24A44"/>
    <w:rsid w:val="00F26376"/>
    <w:rsid w:val="00F26D97"/>
    <w:rsid w:val="00F37300"/>
    <w:rsid w:val="00F41B63"/>
    <w:rsid w:val="00F424D8"/>
    <w:rsid w:val="00F50374"/>
    <w:rsid w:val="00F504AA"/>
    <w:rsid w:val="00F50E28"/>
    <w:rsid w:val="00F5112B"/>
    <w:rsid w:val="00F5383E"/>
    <w:rsid w:val="00F61AC9"/>
    <w:rsid w:val="00F64A15"/>
    <w:rsid w:val="00F66EFD"/>
    <w:rsid w:val="00F71132"/>
    <w:rsid w:val="00F71F0D"/>
    <w:rsid w:val="00F73B34"/>
    <w:rsid w:val="00F753A3"/>
    <w:rsid w:val="00F755D9"/>
    <w:rsid w:val="00F8054B"/>
    <w:rsid w:val="00F80DA8"/>
    <w:rsid w:val="00F810DE"/>
    <w:rsid w:val="00F81443"/>
    <w:rsid w:val="00F83A99"/>
    <w:rsid w:val="00F842A0"/>
    <w:rsid w:val="00F84F9E"/>
    <w:rsid w:val="00F85E89"/>
    <w:rsid w:val="00F86EFA"/>
    <w:rsid w:val="00F87A33"/>
    <w:rsid w:val="00F87B90"/>
    <w:rsid w:val="00F910D6"/>
    <w:rsid w:val="00F91F11"/>
    <w:rsid w:val="00F930B4"/>
    <w:rsid w:val="00F93618"/>
    <w:rsid w:val="00F9367D"/>
    <w:rsid w:val="00F9490F"/>
    <w:rsid w:val="00F97897"/>
    <w:rsid w:val="00F97BA2"/>
    <w:rsid w:val="00FA159A"/>
    <w:rsid w:val="00FA466B"/>
    <w:rsid w:val="00FA5193"/>
    <w:rsid w:val="00FA56B9"/>
    <w:rsid w:val="00FA6A69"/>
    <w:rsid w:val="00FB05AE"/>
    <w:rsid w:val="00FB1124"/>
    <w:rsid w:val="00FB23BD"/>
    <w:rsid w:val="00FC24BD"/>
    <w:rsid w:val="00FC45AF"/>
    <w:rsid w:val="00FC490B"/>
    <w:rsid w:val="00FC67BE"/>
    <w:rsid w:val="00FD55E4"/>
    <w:rsid w:val="00FD733B"/>
    <w:rsid w:val="00FE4572"/>
    <w:rsid w:val="00FF15FB"/>
    <w:rsid w:val="00FF3636"/>
    <w:rsid w:val="00FF5655"/>
    <w:rsid w:val="00FF73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B968A8-0615-4982-BBF8-48DB6EB8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2">
    <w:name w:val="heading 2"/>
    <w:basedOn w:val="Normal"/>
    <w:next w:val="Normal"/>
    <w:qFormat/>
    <w:rsid w:val="00596D8B"/>
    <w:pPr>
      <w:keepNext/>
      <w:jc w:val="center"/>
      <w:outlineLvl w:val="1"/>
    </w:pPr>
    <w:rPr>
      <w:b/>
      <w:bCs/>
      <w:caps/>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2794"/>
    <w:pPr>
      <w:tabs>
        <w:tab w:val="center" w:pos="4536"/>
        <w:tab w:val="right" w:pos="9072"/>
      </w:tabs>
    </w:pPr>
  </w:style>
  <w:style w:type="paragraph" w:styleId="Pieddepage">
    <w:name w:val="footer"/>
    <w:basedOn w:val="Normal"/>
    <w:rsid w:val="006B2794"/>
    <w:pPr>
      <w:tabs>
        <w:tab w:val="center" w:pos="4536"/>
        <w:tab w:val="right" w:pos="9072"/>
      </w:tabs>
    </w:pPr>
  </w:style>
  <w:style w:type="character" w:styleId="Lienhypertexte">
    <w:name w:val="Hyperlink"/>
    <w:uiPriority w:val="99"/>
    <w:rsid w:val="00921746"/>
    <w:rPr>
      <w:color w:val="0000FF"/>
      <w:u w:val="single"/>
    </w:rPr>
  </w:style>
  <w:style w:type="paragraph" w:styleId="Corpsdetexte">
    <w:name w:val="Body Text"/>
    <w:basedOn w:val="Normal"/>
    <w:rsid w:val="00F85E89"/>
    <w:rPr>
      <w:sz w:val="22"/>
    </w:rPr>
  </w:style>
  <w:style w:type="table" w:styleId="Grilledutableau">
    <w:name w:val="Table Grid"/>
    <w:basedOn w:val="TableauNormal"/>
    <w:rsid w:val="0009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596D8B"/>
    <w:pPr>
      <w:jc w:val="center"/>
    </w:pPr>
    <w:rPr>
      <w:b/>
      <w:bCs/>
      <w:lang w:val="fr-BE" w:eastAsia="en-US"/>
    </w:rPr>
  </w:style>
  <w:style w:type="paragraph" w:styleId="NormalWeb">
    <w:name w:val="Normal (Web)"/>
    <w:basedOn w:val="Normal"/>
    <w:uiPriority w:val="99"/>
    <w:rsid w:val="004700CB"/>
    <w:pPr>
      <w:spacing w:before="100" w:beforeAutospacing="1" w:after="100" w:afterAutospacing="1"/>
    </w:pPr>
    <w:rPr>
      <w:rFonts w:eastAsia="MS Mincho"/>
    </w:rPr>
  </w:style>
  <w:style w:type="character" w:customStyle="1" w:styleId="citecrochet1">
    <w:name w:val="cite_crochet1"/>
    <w:rsid w:val="00F910D6"/>
    <w:rPr>
      <w:vanish/>
      <w:webHidden w:val="0"/>
      <w:specVanish w:val="0"/>
    </w:rPr>
  </w:style>
  <w:style w:type="character" w:customStyle="1" w:styleId="nowrap1">
    <w:name w:val="nowrap1"/>
    <w:basedOn w:val="Policepardfaut"/>
    <w:rsid w:val="00F910D6"/>
  </w:style>
  <w:style w:type="character" w:customStyle="1" w:styleId="romain1">
    <w:name w:val="romain1"/>
    <w:rsid w:val="00F910D6"/>
    <w:rPr>
      <w:smallCaps/>
    </w:rPr>
  </w:style>
  <w:style w:type="paragraph" w:styleId="Textedebulles">
    <w:name w:val="Balloon Text"/>
    <w:basedOn w:val="Normal"/>
    <w:link w:val="TextedebullesCar"/>
    <w:rsid w:val="0025384B"/>
    <w:rPr>
      <w:rFonts w:ascii="Tahoma" w:hAnsi="Tahoma" w:cs="Tahoma"/>
      <w:sz w:val="16"/>
      <w:szCs w:val="16"/>
    </w:rPr>
  </w:style>
  <w:style w:type="character" w:customStyle="1" w:styleId="TextedebullesCar">
    <w:name w:val="Texte de bulles Car"/>
    <w:link w:val="Textedebulles"/>
    <w:rsid w:val="0025384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8527">
      <w:bodyDiv w:val="1"/>
      <w:marLeft w:val="0"/>
      <w:marRight w:val="0"/>
      <w:marTop w:val="0"/>
      <w:marBottom w:val="0"/>
      <w:divBdr>
        <w:top w:val="none" w:sz="0" w:space="0" w:color="auto"/>
        <w:left w:val="none" w:sz="0" w:space="0" w:color="auto"/>
        <w:bottom w:val="none" w:sz="0" w:space="0" w:color="auto"/>
        <w:right w:val="none" w:sz="0" w:space="0" w:color="auto"/>
      </w:divBdr>
      <w:divsChild>
        <w:div w:id="1507594572">
          <w:marLeft w:val="7"/>
          <w:marRight w:val="7"/>
          <w:marTop w:val="0"/>
          <w:marBottom w:val="0"/>
          <w:divBdr>
            <w:top w:val="none" w:sz="0" w:space="0" w:color="auto"/>
            <w:left w:val="none" w:sz="0" w:space="0" w:color="auto"/>
            <w:bottom w:val="none" w:sz="0" w:space="0" w:color="auto"/>
            <w:right w:val="none" w:sz="0" w:space="0" w:color="auto"/>
          </w:divBdr>
          <w:divsChild>
            <w:div w:id="526331690">
              <w:marLeft w:val="0"/>
              <w:marRight w:val="0"/>
              <w:marTop w:val="0"/>
              <w:marBottom w:val="0"/>
              <w:divBdr>
                <w:top w:val="none" w:sz="0" w:space="0" w:color="auto"/>
                <w:left w:val="none" w:sz="0" w:space="0" w:color="auto"/>
                <w:bottom w:val="none" w:sz="0" w:space="0" w:color="auto"/>
                <w:right w:val="none" w:sz="0" w:space="0" w:color="auto"/>
              </w:divBdr>
              <w:divsChild>
                <w:div w:id="665716744">
                  <w:marLeft w:val="0"/>
                  <w:marRight w:val="0"/>
                  <w:marTop w:val="0"/>
                  <w:marBottom w:val="0"/>
                  <w:divBdr>
                    <w:top w:val="none" w:sz="0" w:space="0" w:color="auto"/>
                    <w:left w:val="none" w:sz="0" w:space="0" w:color="auto"/>
                    <w:bottom w:val="none" w:sz="0" w:space="0" w:color="auto"/>
                    <w:right w:val="none" w:sz="0" w:space="0" w:color="auto"/>
                  </w:divBdr>
                </w:div>
                <w:div w:id="1298488087">
                  <w:marLeft w:val="0"/>
                  <w:marRight w:val="0"/>
                  <w:marTop w:val="0"/>
                  <w:marBottom w:val="0"/>
                  <w:divBdr>
                    <w:top w:val="none" w:sz="0" w:space="0" w:color="auto"/>
                    <w:left w:val="none" w:sz="0" w:space="0" w:color="auto"/>
                    <w:bottom w:val="none" w:sz="0" w:space="0" w:color="auto"/>
                    <w:right w:val="none" w:sz="0" w:space="0" w:color="auto"/>
                  </w:divBdr>
                </w:div>
              </w:divsChild>
            </w:div>
            <w:div w:id="1076632644">
              <w:marLeft w:val="0"/>
              <w:marRight w:val="0"/>
              <w:marTop w:val="0"/>
              <w:marBottom w:val="0"/>
              <w:divBdr>
                <w:top w:val="none" w:sz="0" w:space="0" w:color="auto"/>
                <w:left w:val="none" w:sz="0" w:space="0" w:color="auto"/>
                <w:bottom w:val="none" w:sz="0" w:space="0" w:color="auto"/>
                <w:right w:val="none" w:sz="0" w:space="0" w:color="auto"/>
              </w:divBdr>
              <w:divsChild>
                <w:div w:id="1074819621">
                  <w:marLeft w:val="0"/>
                  <w:marRight w:val="0"/>
                  <w:marTop w:val="0"/>
                  <w:marBottom w:val="0"/>
                  <w:divBdr>
                    <w:top w:val="none" w:sz="0" w:space="0" w:color="auto"/>
                    <w:left w:val="none" w:sz="0" w:space="0" w:color="auto"/>
                    <w:bottom w:val="none" w:sz="0" w:space="0" w:color="auto"/>
                    <w:right w:val="none" w:sz="0" w:space="0" w:color="auto"/>
                  </w:divBdr>
                </w:div>
                <w:div w:id="1389723345">
                  <w:marLeft w:val="1280"/>
                  <w:marRight w:val="0"/>
                  <w:marTop w:val="0"/>
                  <w:marBottom w:val="0"/>
                  <w:divBdr>
                    <w:top w:val="none" w:sz="0" w:space="0" w:color="auto"/>
                    <w:left w:val="none" w:sz="0" w:space="0" w:color="auto"/>
                    <w:bottom w:val="none" w:sz="0" w:space="0" w:color="auto"/>
                    <w:right w:val="none" w:sz="0" w:space="0" w:color="auto"/>
                  </w:divBdr>
                  <w:divsChild>
                    <w:div w:id="529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3574">
              <w:marLeft w:val="0"/>
              <w:marRight w:val="0"/>
              <w:marTop w:val="0"/>
              <w:marBottom w:val="0"/>
              <w:divBdr>
                <w:top w:val="none" w:sz="0" w:space="0" w:color="auto"/>
                <w:left w:val="none" w:sz="0" w:space="0" w:color="auto"/>
                <w:bottom w:val="none" w:sz="0" w:space="0" w:color="auto"/>
                <w:right w:val="none" w:sz="0" w:space="0" w:color="auto"/>
              </w:divBdr>
              <w:divsChild>
                <w:div w:id="52118415">
                  <w:marLeft w:val="0"/>
                  <w:marRight w:val="1367"/>
                  <w:marTop w:val="0"/>
                  <w:marBottom w:val="0"/>
                  <w:divBdr>
                    <w:top w:val="none" w:sz="0" w:space="0" w:color="auto"/>
                    <w:left w:val="none" w:sz="0" w:space="0" w:color="auto"/>
                    <w:bottom w:val="none" w:sz="0" w:space="0" w:color="auto"/>
                    <w:right w:val="none" w:sz="0" w:space="0" w:color="auto"/>
                  </w:divBdr>
                  <w:divsChild>
                    <w:div w:id="1795516990">
                      <w:marLeft w:val="0"/>
                      <w:marRight w:val="0"/>
                      <w:marTop w:val="0"/>
                      <w:marBottom w:val="0"/>
                      <w:divBdr>
                        <w:top w:val="none" w:sz="0" w:space="0" w:color="auto"/>
                        <w:left w:val="none" w:sz="0" w:space="0" w:color="auto"/>
                        <w:bottom w:val="none" w:sz="0" w:space="0" w:color="auto"/>
                        <w:right w:val="none" w:sz="0" w:space="0" w:color="auto"/>
                      </w:divBdr>
                    </w:div>
                  </w:divsChild>
                </w:div>
                <w:div w:id="58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532">
      <w:bodyDiv w:val="1"/>
      <w:marLeft w:val="0"/>
      <w:marRight w:val="0"/>
      <w:marTop w:val="0"/>
      <w:marBottom w:val="0"/>
      <w:divBdr>
        <w:top w:val="none" w:sz="0" w:space="0" w:color="auto"/>
        <w:left w:val="none" w:sz="0" w:space="0" w:color="auto"/>
        <w:bottom w:val="none" w:sz="0" w:space="0" w:color="auto"/>
        <w:right w:val="none" w:sz="0" w:space="0" w:color="auto"/>
      </w:divBdr>
    </w:div>
    <w:div w:id="8202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57D8-7058-4B82-B6F5-0B36E542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Drappier Guy</dc:creator>
  <cp:lastModifiedBy>Michel Leenaers</cp:lastModifiedBy>
  <cp:revision>2</cp:revision>
  <cp:lastPrinted>2015-02-05T08:12:00Z</cp:lastPrinted>
  <dcterms:created xsi:type="dcterms:W3CDTF">2015-02-05T17:23:00Z</dcterms:created>
  <dcterms:modified xsi:type="dcterms:W3CDTF">2015-02-05T17:23:00Z</dcterms:modified>
</cp:coreProperties>
</file>