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12F" w:rsidRPr="00A1721D" w:rsidRDefault="005D012F" w:rsidP="00A1721D">
      <w:pPr>
        <w:spacing w:after="0" w:line="240" w:lineRule="auto"/>
        <w:jc w:val="center"/>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b/>
          <w:bCs/>
          <w:noProof w:val="0"/>
          <w:color w:val="FF0000"/>
          <w:sz w:val="28"/>
          <w:szCs w:val="20"/>
          <w:u w:val="single"/>
          <w:lang w:val="fr-FR" w:eastAsia="fr-BE"/>
        </w:rPr>
        <w:t xml:space="preserve">Excursion </w:t>
      </w:r>
      <w:proofErr w:type="gramStart"/>
      <w:r w:rsidRPr="00A1721D">
        <w:rPr>
          <w:rFonts w:ascii="Times New Roman" w:eastAsia="Times New Roman" w:hAnsi="Times New Roman" w:cs="Times New Roman"/>
          <w:b/>
          <w:bCs/>
          <w:noProof w:val="0"/>
          <w:color w:val="FF0000"/>
          <w:sz w:val="28"/>
          <w:szCs w:val="20"/>
          <w:u w:val="single"/>
          <w:lang w:val="fr-FR" w:eastAsia="fr-BE"/>
        </w:rPr>
        <w:t xml:space="preserve">«  </w:t>
      </w:r>
      <w:proofErr w:type="spellStart"/>
      <w:r w:rsidRPr="00A1721D">
        <w:rPr>
          <w:rFonts w:ascii="Times New Roman" w:eastAsia="Times New Roman" w:hAnsi="Times New Roman" w:cs="Times New Roman"/>
          <w:b/>
          <w:bCs/>
          <w:noProof w:val="0"/>
          <w:color w:val="FF0000"/>
          <w:sz w:val="28"/>
          <w:szCs w:val="20"/>
          <w:u w:val="single"/>
          <w:lang w:val="fr-FR" w:eastAsia="fr-BE"/>
        </w:rPr>
        <w:t>Monschau</w:t>
      </w:r>
      <w:proofErr w:type="spellEnd"/>
      <w:proofErr w:type="gramEnd"/>
      <w:r w:rsidRPr="00A1721D">
        <w:rPr>
          <w:rFonts w:ascii="Times New Roman" w:eastAsia="Times New Roman" w:hAnsi="Times New Roman" w:cs="Times New Roman"/>
          <w:b/>
          <w:bCs/>
          <w:noProof w:val="0"/>
          <w:color w:val="FF0000"/>
          <w:sz w:val="28"/>
          <w:szCs w:val="20"/>
          <w:u w:val="single"/>
          <w:lang w:val="fr-FR" w:eastAsia="fr-BE"/>
        </w:rPr>
        <w:t xml:space="preserve"> - Aachen »</w:t>
      </w:r>
    </w:p>
    <w:p w:rsidR="005D012F" w:rsidRPr="00A1721D" w:rsidRDefault="005D012F" w:rsidP="00A1721D">
      <w:pPr>
        <w:spacing w:after="0" w:line="240" w:lineRule="auto"/>
        <w:jc w:val="center"/>
        <w:textAlignment w:val="baseline"/>
        <w:rPr>
          <w:rFonts w:ascii="Times New Roman" w:eastAsia="Times New Roman" w:hAnsi="Times New Roman" w:cs="Times New Roman"/>
          <w:noProof w:val="0"/>
          <w:sz w:val="28"/>
          <w:szCs w:val="20"/>
          <w:lang w:eastAsia="fr-BE"/>
        </w:rPr>
      </w:pPr>
      <w:proofErr w:type="gramStart"/>
      <w:r w:rsidRPr="00A1721D">
        <w:rPr>
          <w:rFonts w:ascii="Times New Roman" w:eastAsia="Times New Roman" w:hAnsi="Times New Roman" w:cs="Times New Roman"/>
          <w:b/>
          <w:bCs/>
          <w:noProof w:val="0"/>
          <w:color w:val="FF0000"/>
          <w:sz w:val="28"/>
          <w:szCs w:val="20"/>
          <w:u w:val="single"/>
          <w:lang w:val="fr-FR" w:eastAsia="fr-BE"/>
        </w:rPr>
        <w:t>le</w:t>
      </w:r>
      <w:proofErr w:type="gramEnd"/>
      <w:r w:rsidRPr="00A1721D">
        <w:rPr>
          <w:rFonts w:ascii="Times New Roman" w:eastAsia="Times New Roman" w:hAnsi="Times New Roman" w:cs="Times New Roman"/>
          <w:b/>
          <w:bCs/>
          <w:noProof w:val="0"/>
          <w:color w:val="FF0000"/>
          <w:sz w:val="28"/>
          <w:szCs w:val="20"/>
          <w:u w:val="single"/>
          <w:lang w:val="fr-FR" w:eastAsia="fr-BE"/>
        </w:rPr>
        <w:t xml:space="preserve"> mardi 17 avril 2018</w:t>
      </w:r>
      <w:r w:rsidRPr="00A1721D">
        <w:rPr>
          <w:rFonts w:ascii="Times New Roman" w:eastAsia="Times New Roman" w:hAnsi="Times New Roman" w:cs="Times New Roman"/>
          <w:noProof w:val="0"/>
          <w:sz w:val="28"/>
          <w:szCs w:val="20"/>
          <w:lang w:eastAsia="fr-BE"/>
        </w:rPr>
        <w:t> </w:t>
      </w:r>
      <w:r w:rsidRPr="00A1721D">
        <w:rPr>
          <w:rFonts w:ascii="Times New Roman" w:eastAsia="Times New Roman" w:hAnsi="Times New Roman" w:cs="Times New Roman"/>
          <w:noProof w:val="0"/>
          <w:sz w:val="28"/>
          <w:szCs w:val="20"/>
          <w:lang w:eastAsia="fr-BE"/>
        </w:rPr>
        <w:br/>
      </w:r>
      <w:r w:rsidRPr="00A1721D">
        <w:rPr>
          <w:rFonts w:ascii="Times New Roman" w:eastAsia="Times New Roman" w:hAnsi="Times New Roman" w:cs="Times New Roman"/>
          <w:b/>
          <w:bCs/>
          <w:noProof w:val="0"/>
          <w:color w:val="FF0000"/>
          <w:sz w:val="28"/>
          <w:szCs w:val="20"/>
          <w:lang w:val="fr-FR" w:eastAsia="fr-BE"/>
        </w:rPr>
        <w:t>Organisateur : Pierre FRENAY</w:t>
      </w:r>
    </w:p>
    <w:p w:rsidR="005D012F" w:rsidRPr="00A1721D" w:rsidRDefault="005D012F" w:rsidP="00A1721D">
      <w:pPr>
        <w:spacing w:after="0" w:line="240" w:lineRule="auto"/>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eastAsia="fr-BE"/>
        </w:rPr>
        <w:t> </w:t>
      </w:r>
    </w:p>
    <w:p w:rsidR="005D012F" w:rsidRPr="00A1721D" w:rsidRDefault="005D012F" w:rsidP="00A1721D">
      <w:pPr>
        <w:spacing w:after="0" w:line="240" w:lineRule="auto"/>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val="fr-FR" w:eastAsia="fr-BE"/>
        </w:rPr>
        <w:t>POINTS FORTS DE l'EXCURSION</w:t>
      </w:r>
      <w:r w:rsidRPr="00A1721D">
        <w:rPr>
          <w:rFonts w:ascii="Times New Roman" w:eastAsia="Times New Roman" w:hAnsi="Times New Roman" w:cs="Times New Roman"/>
          <w:noProof w:val="0"/>
          <w:sz w:val="28"/>
          <w:szCs w:val="20"/>
          <w:lang w:eastAsia="fr-BE"/>
        </w:rPr>
        <w:t> </w:t>
      </w:r>
    </w:p>
    <w:p w:rsidR="005D012F" w:rsidRPr="00A1721D" w:rsidRDefault="005D012F" w:rsidP="00A1721D">
      <w:pPr>
        <w:numPr>
          <w:ilvl w:val="0"/>
          <w:numId w:val="1"/>
        </w:numPr>
        <w:spacing w:after="0" w:line="240" w:lineRule="auto"/>
        <w:ind w:left="285" w:firstLine="0"/>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val="fr-FR" w:eastAsia="fr-BE"/>
        </w:rPr>
        <w:t xml:space="preserve">La pittoresque ville de </w:t>
      </w:r>
      <w:proofErr w:type="spellStart"/>
      <w:r w:rsidRPr="00A1721D">
        <w:rPr>
          <w:rFonts w:ascii="Times New Roman" w:eastAsia="Times New Roman" w:hAnsi="Times New Roman" w:cs="Times New Roman"/>
          <w:noProof w:val="0"/>
          <w:sz w:val="28"/>
          <w:szCs w:val="20"/>
          <w:lang w:val="fr-FR" w:eastAsia="fr-BE"/>
        </w:rPr>
        <w:t>Monschau</w:t>
      </w:r>
      <w:proofErr w:type="spellEnd"/>
      <w:r w:rsidRPr="00A1721D">
        <w:rPr>
          <w:rFonts w:ascii="Times New Roman" w:eastAsia="Times New Roman" w:hAnsi="Times New Roman" w:cs="Times New Roman"/>
          <w:noProof w:val="0"/>
          <w:sz w:val="28"/>
          <w:szCs w:val="20"/>
          <w:lang w:val="fr-FR" w:eastAsia="fr-BE"/>
        </w:rPr>
        <w:t xml:space="preserve"> (Montjoie)</w:t>
      </w:r>
      <w:r w:rsidRPr="00A1721D">
        <w:rPr>
          <w:rFonts w:ascii="Times New Roman" w:eastAsia="Times New Roman" w:hAnsi="Times New Roman" w:cs="Times New Roman"/>
          <w:noProof w:val="0"/>
          <w:sz w:val="28"/>
          <w:szCs w:val="20"/>
          <w:lang w:eastAsia="fr-BE"/>
        </w:rPr>
        <w:t> </w:t>
      </w:r>
    </w:p>
    <w:p w:rsidR="005D012F" w:rsidRPr="00A1721D" w:rsidRDefault="005D012F" w:rsidP="00A1721D">
      <w:pPr>
        <w:spacing w:after="0" w:line="240" w:lineRule="auto"/>
        <w:ind w:left="1200"/>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eastAsia="fr-BE"/>
        </w:rPr>
        <w:t> </w:t>
      </w:r>
    </w:p>
    <w:p w:rsidR="005D012F" w:rsidRPr="00A1721D" w:rsidRDefault="005D012F" w:rsidP="00A1721D">
      <w:pPr>
        <w:shd w:val="clear" w:color="auto" w:fill="FFFFFF"/>
        <w:spacing w:after="0" w:line="240" w:lineRule="auto"/>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val="fr-FR" w:eastAsia="fr-BE"/>
        </w:rPr>
        <w:t>Le château de Montjoie, qui surplombe la cité, date du </w:t>
      </w:r>
      <w:proofErr w:type="spellStart"/>
      <w:r w:rsidRPr="00A1721D">
        <w:rPr>
          <w:rFonts w:ascii="Times New Roman" w:eastAsia="Times New Roman" w:hAnsi="Times New Roman" w:cs="Times New Roman"/>
          <w:smallCaps/>
          <w:noProof w:val="0"/>
          <w:sz w:val="28"/>
          <w:szCs w:val="20"/>
          <w:lang w:val="fr-FR" w:eastAsia="fr-BE"/>
        </w:rPr>
        <w:t>xiii</w:t>
      </w:r>
      <w:r w:rsidRPr="00A1721D">
        <w:rPr>
          <w:rFonts w:ascii="Times New Roman" w:eastAsia="Times New Roman" w:hAnsi="Times New Roman" w:cs="Times New Roman"/>
          <w:noProof w:val="0"/>
          <w:sz w:val="28"/>
          <w:szCs w:val="20"/>
          <w:vertAlign w:val="superscript"/>
          <w:lang w:val="fr-FR" w:eastAsia="fr-BE"/>
        </w:rPr>
        <w:t>e</w:t>
      </w:r>
      <w:proofErr w:type="spellEnd"/>
      <w:r w:rsidRPr="00A1721D">
        <w:rPr>
          <w:rFonts w:ascii="Times New Roman" w:eastAsia="Times New Roman" w:hAnsi="Times New Roman" w:cs="Times New Roman"/>
          <w:noProof w:val="0"/>
          <w:sz w:val="28"/>
          <w:szCs w:val="20"/>
          <w:lang w:val="fr-FR" w:eastAsia="fr-BE"/>
        </w:rPr>
        <w:t> siècle. Il est mentionné pour la première fois en janvier </w:t>
      </w:r>
      <w:hyperlink r:id="rId5" w:tgtFrame="_blank" w:history="1">
        <w:r w:rsidRPr="00A1721D">
          <w:rPr>
            <w:rFonts w:ascii="Times New Roman" w:eastAsia="Times New Roman" w:hAnsi="Times New Roman" w:cs="Times New Roman"/>
            <w:noProof w:val="0"/>
            <w:sz w:val="28"/>
            <w:szCs w:val="20"/>
            <w:lang w:val="fr-FR" w:eastAsia="fr-BE"/>
          </w:rPr>
          <w:t>1198</w:t>
        </w:r>
      </w:hyperlink>
      <w:r w:rsidRPr="00A1721D">
        <w:rPr>
          <w:rFonts w:ascii="Times New Roman" w:eastAsia="Times New Roman" w:hAnsi="Times New Roman" w:cs="Times New Roman"/>
          <w:noProof w:val="0"/>
          <w:sz w:val="28"/>
          <w:szCs w:val="20"/>
          <w:lang w:val="fr-FR" w:eastAsia="fr-BE"/>
        </w:rPr>
        <w:t>.</w:t>
      </w:r>
      <w:r w:rsidRPr="00A1721D">
        <w:rPr>
          <w:rFonts w:ascii="Times New Roman" w:eastAsia="Times New Roman" w:hAnsi="Times New Roman" w:cs="Times New Roman"/>
          <w:noProof w:val="0"/>
          <w:sz w:val="28"/>
          <w:szCs w:val="20"/>
          <w:shd w:val="clear" w:color="auto" w:fill="FFFFFF"/>
          <w:lang w:val="fr-FR" w:eastAsia="fr-BE"/>
        </w:rPr>
        <w:t xml:space="preserve"> La ville a été fondée vers 1195 et doit son appellation au château qui se dressait sur une hauteur surplombant la </w:t>
      </w:r>
      <w:proofErr w:type="spellStart"/>
      <w:r w:rsidRPr="00A1721D">
        <w:rPr>
          <w:rFonts w:ascii="Times New Roman" w:eastAsia="Times New Roman" w:hAnsi="Times New Roman" w:cs="Times New Roman"/>
          <w:noProof w:val="0"/>
          <w:sz w:val="28"/>
          <w:szCs w:val="20"/>
          <w:shd w:val="clear" w:color="auto" w:fill="FFFFFF"/>
          <w:lang w:val="fr-FR" w:eastAsia="fr-BE"/>
        </w:rPr>
        <w:t>Rur</w:t>
      </w:r>
      <w:proofErr w:type="spellEnd"/>
      <w:r w:rsidRPr="00A1721D">
        <w:rPr>
          <w:rFonts w:ascii="Times New Roman" w:eastAsia="Times New Roman" w:hAnsi="Times New Roman" w:cs="Times New Roman"/>
          <w:noProof w:val="0"/>
          <w:sz w:val="28"/>
          <w:szCs w:val="20"/>
          <w:shd w:val="clear" w:color="auto" w:fill="FFFFFF"/>
          <w:lang w:val="fr-FR" w:eastAsia="fr-BE"/>
        </w:rPr>
        <w:t xml:space="preserve">. </w:t>
      </w:r>
      <w:proofErr w:type="spellStart"/>
      <w:r w:rsidRPr="00A1721D">
        <w:rPr>
          <w:rFonts w:ascii="Times New Roman" w:eastAsia="Times New Roman" w:hAnsi="Times New Roman" w:cs="Times New Roman"/>
          <w:noProof w:val="0"/>
          <w:sz w:val="28"/>
          <w:szCs w:val="20"/>
          <w:shd w:val="clear" w:color="auto" w:fill="FFFFFF"/>
          <w:lang w:val="fr-FR" w:eastAsia="fr-BE"/>
        </w:rPr>
        <w:t>Walram</w:t>
      </w:r>
      <w:proofErr w:type="spellEnd"/>
      <w:r w:rsidRPr="00A1721D">
        <w:rPr>
          <w:rFonts w:ascii="Times New Roman" w:eastAsia="Times New Roman" w:hAnsi="Times New Roman" w:cs="Times New Roman"/>
          <w:noProof w:val="0"/>
          <w:sz w:val="28"/>
          <w:szCs w:val="20"/>
          <w:shd w:val="clear" w:color="auto" w:fill="FFFFFF"/>
          <w:lang w:val="fr-FR" w:eastAsia="fr-BE"/>
        </w:rPr>
        <w:t xml:space="preserve"> von Limburg-</w:t>
      </w:r>
      <w:proofErr w:type="spellStart"/>
      <w:r w:rsidRPr="00A1721D">
        <w:rPr>
          <w:rFonts w:ascii="Times New Roman" w:eastAsia="Times New Roman" w:hAnsi="Times New Roman" w:cs="Times New Roman"/>
          <w:noProof w:val="0"/>
          <w:sz w:val="28"/>
          <w:szCs w:val="20"/>
          <w:shd w:val="clear" w:color="auto" w:fill="FFFFFF"/>
          <w:lang w:val="fr-FR" w:eastAsia="fr-BE"/>
        </w:rPr>
        <w:t>Monschau</w:t>
      </w:r>
      <w:proofErr w:type="spellEnd"/>
      <w:r w:rsidRPr="00A1721D">
        <w:rPr>
          <w:rFonts w:ascii="Times New Roman" w:eastAsia="Times New Roman" w:hAnsi="Times New Roman" w:cs="Times New Roman"/>
          <w:noProof w:val="0"/>
          <w:sz w:val="28"/>
          <w:szCs w:val="20"/>
          <w:shd w:val="clear" w:color="auto" w:fill="FFFFFF"/>
          <w:lang w:val="fr-FR" w:eastAsia="fr-BE"/>
        </w:rPr>
        <w:t>, le premier propriétaire du château fort et futur duc de Limbourg, a fait une croisade en en Terre Sainte en 1197. </w:t>
      </w:r>
      <w:r w:rsidRPr="00A1721D">
        <w:rPr>
          <w:rFonts w:ascii="Times New Roman" w:eastAsia="Times New Roman" w:hAnsi="Times New Roman" w:cs="Times New Roman"/>
          <w:noProof w:val="0"/>
          <w:sz w:val="28"/>
          <w:szCs w:val="20"/>
          <w:lang w:val="fr-FR" w:eastAsia="fr-BE"/>
        </w:rPr>
        <w:t xml:space="preserve"> À partir de </w:t>
      </w:r>
      <w:hyperlink r:id="rId6" w:tgtFrame="_blank" w:history="1">
        <w:r w:rsidRPr="00A1721D">
          <w:rPr>
            <w:rFonts w:ascii="Times New Roman" w:eastAsia="Times New Roman" w:hAnsi="Times New Roman" w:cs="Times New Roman"/>
            <w:noProof w:val="0"/>
            <w:sz w:val="28"/>
            <w:szCs w:val="20"/>
            <w:lang w:val="fr-FR" w:eastAsia="fr-BE"/>
          </w:rPr>
          <w:t>1433</w:t>
        </w:r>
      </w:hyperlink>
      <w:r w:rsidRPr="00A1721D">
        <w:rPr>
          <w:rFonts w:ascii="Times New Roman" w:eastAsia="Times New Roman" w:hAnsi="Times New Roman" w:cs="Times New Roman"/>
          <w:noProof w:val="0"/>
          <w:sz w:val="28"/>
          <w:szCs w:val="20"/>
          <w:lang w:val="fr-FR" w:eastAsia="fr-BE"/>
        </w:rPr>
        <w:t>, le château est propriété des ducs de </w:t>
      </w:r>
      <w:hyperlink r:id="rId7" w:tgtFrame="_blank" w:history="1">
        <w:r w:rsidRPr="00A1721D">
          <w:rPr>
            <w:rFonts w:ascii="Times New Roman" w:eastAsia="Times New Roman" w:hAnsi="Times New Roman" w:cs="Times New Roman"/>
            <w:noProof w:val="0"/>
            <w:sz w:val="28"/>
            <w:szCs w:val="20"/>
            <w:lang w:val="fr-FR" w:eastAsia="fr-BE"/>
          </w:rPr>
          <w:t>Juliers</w:t>
        </w:r>
      </w:hyperlink>
      <w:r w:rsidRPr="00A1721D">
        <w:rPr>
          <w:rFonts w:ascii="Times New Roman" w:eastAsia="Times New Roman" w:hAnsi="Times New Roman" w:cs="Times New Roman"/>
          <w:noProof w:val="0"/>
          <w:sz w:val="28"/>
          <w:szCs w:val="20"/>
          <w:lang w:val="fr-FR" w:eastAsia="fr-BE"/>
        </w:rPr>
        <w:t>. En </w:t>
      </w:r>
      <w:hyperlink r:id="rId8" w:tgtFrame="_blank" w:history="1">
        <w:r w:rsidRPr="00A1721D">
          <w:rPr>
            <w:rFonts w:ascii="Times New Roman" w:eastAsia="Times New Roman" w:hAnsi="Times New Roman" w:cs="Times New Roman"/>
            <w:noProof w:val="0"/>
            <w:sz w:val="28"/>
            <w:szCs w:val="20"/>
            <w:lang w:val="fr-FR" w:eastAsia="fr-BE"/>
          </w:rPr>
          <w:t>1543</w:t>
        </w:r>
      </w:hyperlink>
      <w:r w:rsidRPr="00A1721D">
        <w:rPr>
          <w:rFonts w:ascii="Times New Roman" w:eastAsia="Times New Roman" w:hAnsi="Times New Roman" w:cs="Times New Roman"/>
          <w:noProof w:val="0"/>
          <w:sz w:val="28"/>
          <w:szCs w:val="20"/>
          <w:lang w:val="fr-FR" w:eastAsia="fr-BE"/>
        </w:rPr>
        <w:t>, l'empereur </w:t>
      </w:r>
      <w:hyperlink r:id="rId9" w:tgtFrame="_blank" w:history="1">
        <w:r w:rsidRPr="00A1721D">
          <w:rPr>
            <w:rFonts w:ascii="Times New Roman" w:eastAsia="Times New Roman" w:hAnsi="Times New Roman" w:cs="Times New Roman"/>
            <w:noProof w:val="0"/>
            <w:sz w:val="28"/>
            <w:szCs w:val="20"/>
            <w:lang w:val="fr-FR" w:eastAsia="fr-BE"/>
          </w:rPr>
          <w:t>Charles Quint</w:t>
        </w:r>
      </w:hyperlink>
      <w:r w:rsidRPr="00A1721D">
        <w:rPr>
          <w:rFonts w:ascii="Times New Roman" w:eastAsia="Times New Roman" w:hAnsi="Times New Roman" w:cs="Times New Roman"/>
          <w:noProof w:val="0"/>
          <w:sz w:val="28"/>
          <w:szCs w:val="20"/>
          <w:lang w:val="fr-FR" w:eastAsia="fr-BE"/>
        </w:rPr>
        <w:t> l'assiégea, le prit et pilla la ville. Le château resta cependant à la maison de Juliers jusque </w:t>
      </w:r>
      <w:hyperlink r:id="rId10" w:tgtFrame="_blank" w:history="1">
        <w:r w:rsidRPr="00A1721D">
          <w:rPr>
            <w:rFonts w:ascii="Times New Roman" w:eastAsia="Times New Roman" w:hAnsi="Times New Roman" w:cs="Times New Roman"/>
            <w:noProof w:val="0"/>
            <w:sz w:val="28"/>
            <w:szCs w:val="20"/>
            <w:lang w:val="fr-FR" w:eastAsia="fr-BE"/>
          </w:rPr>
          <w:t>1609</w:t>
        </w:r>
      </w:hyperlink>
      <w:r w:rsidRPr="00A1721D">
        <w:rPr>
          <w:rFonts w:ascii="Times New Roman" w:eastAsia="Times New Roman" w:hAnsi="Times New Roman" w:cs="Times New Roman"/>
          <w:noProof w:val="0"/>
          <w:sz w:val="28"/>
          <w:szCs w:val="20"/>
          <w:lang w:val="fr-FR" w:eastAsia="fr-BE"/>
        </w:rPr>
        <w:t>, puis il fut intégré au </w:t>
      </w:r>
      <w:hyperlink r:id="rId11" w:tgtFrame="_blank" w:history="1">
        <w:r w:rsidRPr="00A1721D">
          <w:rPr>
            <w:rFonts w:ascii="Times New Roman" w:eastAsia="Times New Roman" w:hAnsi="Times New Roman" w:cs="Times New Roman"/>
            <w:noProof w:val="0"/>
            <w:sz w:val="28"/>
            <w:szCs w:val="20"/>
            <w:lang w:val="fr-FR" w:eastAsia="fr-BE"/>
          </w:rPr>
          <w:t>Palatinat-</w:t>
        </w:r>
        <w:proofErr w:type="spellStart"/>
        <w:r w:rsidRPr="00A1721D">
          <w:rPr>
            <w:rFonts w:ascii="Times New Roman" w:eastAsia="Times New Roman" w:hAnsi="Times New Roman" w:cs="Times New Roman"/>
            <w:noProof w:val="0"/>
            <w:sz w:val="28"/>
            <w:szCs w:val="20"/>
            <w:lang w:val="fr-FR" w:eastAsia="fr-BE"/>
          </w:rPr>
          <w:t>Neuburg</w:t>
        </w:r>
        <w:proofErr w:type="spellEnd"/>
      </w:hyperlink>
      <w:r w:rsidRPr="00A1721D">
        <w:rPr>
          <w:rFonts w:ascii="Times New Roman" w:eastAsia="Times New Roman" w:hAnsi="Times New Roman" w:cs="Times New Roman"/>
          <w:noProof w:val="0"/>
          <w:sz w:val="28"/>
          <w:szCs w:val="20"/>
          <w:lang w:val="fr-FR" w:eastAsia="fr-BE"/>
        </w:rPr>
        <w:t>.</w:t>
      </w:r>
      <w:r w:rsidRPr="00A1721D">
        <w:rPr>
          <w:rFonts w:ascii="Times New Roman" w:eastAsia="Times New Roman" w:hAnsi="Times New Roman" w:cs="Times New Roman"/>
          <w:noProof w:val="0"/>
          <w:sz w:val="28"/>
          <w:szCs w:val="20"/>
          <w:lang w:eastAsia="fr-BE"/>
        </w:rPr>
        <w:t> </w:t>
      </w:r>
    </w:p>
    <w:p w:rsidR="005D012F" w:rsidRPr="00A1721D" w:rsidRDefault="005D012F" w:rsidP="00A1721D">
      <w:pPr>
        <w:shd w:val="clear" w:color="auto" w:fill="FFFFFF"/>
        <w:spacing w:after="0" w:line="240" w:lineRule="auto"/>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val="fr-FR" w:eastAsia="fr-BE"/>
        </w:rPr>
        <w:t xml:space="preserve">Montjoie connut son âge d’or grâce à la draperie, avec une apogée entre 1765 et 1790. Cette histoire est étroitement liée au nom de Johann Heinrich </w:t>
      </w:r>
      <w:proofErr w:type="spellStart"/>
      <w:r w:rsidRPr="00A1721D">
        <w:rPr>
          <w:rFonts w:ascii="Times New Roman" w:eastAsia="Times New Roman" w:hAnsi="Times New Roman" w:cs="Times New Roman"/>
          <w:noProof w:val="0"/>
          <w:sz w:val="28"/>
          <w:szCs w:val="20"/>
          <w:lang w:val="fr-FR" w:eastAsia="fr-BE"/>
        </w:rPr>
        <w:t>Scheibler</w:t>
      </w:r>
      <w:proofErr w:type="spellEnd"/>
      <w:r w:rsidRPr="00A1721D">
        <w:rPr>
          <w:rFonts w:ascii="Times New Roman" w:eastAsia="Times New Roman" w:hAnsi="Times New Roman" w:cs="Times New Roman"/>
          <w:noProof w:val="0"/>
          <w:sz w:val="28"/>
          <w:szCs w:val="20"/>
          <w:lang w:val="fr-FR" w:eastAsia="fr-BE"/>
        </w:rPr>
        <w:t xml:space="preserve"> (1705-1765) : parce qu’il améliorait constamment les procédés de production et savait anticiper les tendances, les draps de Montjoie devinrent une marque. Cet âge fut celui de la construction de maisons représentatives, affectées au commerce et à l’habitation, dont notamment la remarquable Maison Rouge, domicile et magasin de ce commerçant.</w:t>
      </w:r>
      <w:r w:rsidRPr="00A1721D">
        <w:rPr>
          <w:rFonts w:ascii="Times New Roman" w:eastAsia="Times New Roman" w:hAnsi="Times New Roman" w:cs="Times New Roman"/>
          <w:noProof w:val="0"/>
          <w:sz w:val="28"/>
          <w:szCs w:val="20"/>
          <w:lang w:eastAsia="fr-BE"/>
        </w:rPr>
        <w:t> </w:t>
      </w:r>
    </w:p>
    <w:p w:rsidR="005D012F" w:rsidRPr="00A1721D" w:rsidRDefault="005D012F" w:rsidP="00A1721D">
      <w:pPr>
        <w:shd w:val="clear" w:color="auto" w:fill="FFFFFF"/>
        <w:spacing w:after="0" w:line="240" w:lineRule="auto"/>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color w:val="000000"/>
          <w:sz w:val="28"/>
          <w:szCs w:val="20"/>
          <w:shd w:val="clear" w:color="auto" w:fill="FFFFFF"/>
          <w:lang w:val="fr-FR" w:eastAsia="fr-BE"/>
        </w:rPr>
        <w:t>La moutarde est une spécialité locale, dont il existe au moins 8 variantes (</w:t>
      </w:r>
      <w:proofErr w:type="spellStart"/>
      <w:r w:rsidRPr="00A1721D">
        <w:rPr>
          <w:rFonts w:ascii="Times New Roman" w:eastAsia="Times New Roman" w:hAnsi="Times New Roman" w:cs="Times New Roman"/>
          <w:i/>
          <w:iCs/>
          <w:noProof w:val="0"/>
          <w:color w:val="000000"/>
          <w:sz w:val="28"/>
          <w:szCs w:val="20"/>
          <w:lang w:val="fr-FR" w:eastAsia="fr-BE"/>
        </w:rPr>
        <w:t>Altdeutsche</w:t>
      </w:r>
      <w:proofErr w:type="spellEnd"/>
      <w:r w:rsidRPr="00A1721D">
        <w:rPr>
          <w:rFonts w:ascii="Times New Roman" w:eastAsia="Times New Roman" w:hAnsi="Times New Roman" w:cs="Times New Roman"/>
          <w:i/>
          <w:iCs/>
          <w:noProof w:val="0"/>
          <w:color w:val="000000"/>
          <w:sz w:val="28"/>
          <w:szCs w:val="20"/>
          <w:lang w:val="fr-FR" w:eastAsia="fr-BE"/>
        </w:rPr>
        <w:t xml:space="preserve"> Art </w:t>
      </w:r>
      <w:proofErr w:type="spellStart"/>
      <w:proofErr w:type="gramStart"/>
      <w:r w:rsidRPr="00A1721D">
        <w:rPr>
          <w:rFonts w:ascii="Times New Roman" w:eastAsia="Times New Roman" w:hAnsi="Times New Roman" w:cs="Times New Roman"/>
          <w:i/>
          <w:iCs/>
          <w:noProof w:val="0"/>
          <w:color w:val="000000"/>
          <w:sz w:val="28"/>
          <w:szCs w:val="20"/>
          <w:lang w:val="fr-FR" w:eastAsia="fr-BE"/>
        </w:rPr>
        <w:t>Süss</w:t>
      </w:r>
      <w:proofErr w:type="spellEnd"/>
      <w:r w:rsidRPr="00A1721D">
        <w:rPr>
          <w:rFonts w:ascii="Times New Roman" w:eastAsia="Times New Roman" w:hAnsi="Times New Roman" w:cs="Times New Roman"/>
          <w:noProof w:val="0"/>
          <w:color w:val="000000"/>
          <w:sz w:val="28"/>
          <w:szCs w:val="20"/>
          <w:shd w:val="clear" w:color="auto" w:fill="FFFFFF"/>
          <w:lang w:val="fr-FR" w:eastAsia="fr-BE"/>
        </w:rPr>
        <w:t>,  aux</w:t>
      </w:r>
      <w:proofErr w:type="gramEnd"/>
      <w:r w:rsidRPr="00A1721D">
        <w:rPr>
          <w:rFonts w:ascii="Times New Roman" w:eastAsia="Times New Roman" w:hAnsi="Times New Roman" w:cs="Times New Roman"/>
          <w:noProof w:val="0"/>
          <w:color w:val="000000"/>
          <w:sz w:val="28"/>
          <w:szCs w:val="20"/>
          <w:shd w:val="clear" w:color="auto" w:fill="FFFFFF"/>
          <w:lang w:val="fr-FR" w:eastAsia="fr-BE"/>
        </w:rPr>
        <w:t xml:space="preserve"> figues, au citron, aux anchois, à la tomate...), n’a qu’un inconvénient : le prix ! Mais c'est aussi le prix d'un produit local, artisanal et de qualité. </w:t>
      </w:r>
      <w:proofErr w:type="gramStart"/>
      <w:r w:rsidRPr="00A1721D">
        <w:rPr>
          <w:rFonts w:ascii="Times New Roman" w:eastAsia="Times New Roman" w:hAnsi="Times New Roman" w:cs="Times New Roman"/>
          <w:noProof w:val="0"/>
          <w:color w:val="000000"/>
          <w:sz w:val="28"/>
          <w:szCs w:val="20"/>
          <w:shd w:val="clear" w:color="auto" w:fill="FFFFFF"/>
          <w:lang w:val="fr-FR" w:eastAsia="fr-BE"/>
        </w:rPr>
        <w:t>Comptez  plus</w:t>
      </w:r>
      <w:proofErr w:type="gramEnd"/>
      <w:r w:rsidRPr="00A1721D">
        <w:rPr>
          <w:rFonts w:ascii="Times New Roman" w:eastAsia="Times New Roman" w:hAnsi="Times New Roman" w:cs="Times New Roman"/>
          <w:noProof w:val="0"/>
          <w:color w:val="000000"/>
          <w:sz w:val="28"/>
          <w:szCs w:val="20"/>
          <w:shd w:val="clear" w:color="auto" w:fill="FFFFFF"/>
          <w:lang w:val="fr-FR" w:eastAsia="fr-BE"/>
        </w:rPr>
        <w:t xml:space="preserve"> de 10€ dans les boutiques pour touristes !</w:t>
      </w:r>
      <w:r w:rsidRPr="00A1721D">
        <w:rPr>
          <w:rFonts w:ascii="Times New Roman" w:eastAsia="Times New Roman" w:hAnsi="Times New Roman" w:cs="Times New Roman"/>
          <w:noProof w:val="0"/>
          <w:sz w:val="28"/>
          <w:szCs w:val="20"/>
          <w:lang w:eastAsia="fr-BE"/>
        </w:rPr>
        <w:t> </w:t>
      </w:r>
      <w:r w:rsidRPr="00A1721D">
        <w:rPr>
          <w:rFonts w:ascii="Times New Roman" w:eastAsia="Times New Roman" w:hAnsi="Times New Roman" w:cs="Times New Roman"/>
          <w:noProof w:val="0"/>
          <w:sz w:val="28"/>
          <w:szCs w:val="20"/>
          <w:lang w:eastAsia="fr-BE"/>
        </w:rPr>
        <w:br/>
      </w:r>
      <w:r w:rsidRPr="00A1721D">
        <w:rPr>
          <w:rFonts w:ascii="Times New Roman" w:eastAsia="Times New Roman" w:hAnsi="Times New Roman" w:cs="Times New Roman"/>
          <w:noProof w:val="0"/>
          <w:sz w:val="28"/>
          <w:szCs w:val="20"/>
          <w:lang w:val="fr-FR" w:eastAsia="fr-BE"/>
        </w:rPr>
        <w:t xml:space="preserve">Enfin, la visite du musée du verre est </w:t>
      </w:r>
      <w:proofErr w:type="gramStart"/>
      <w:r w:rsidRPr="00A1721D">
        <w:rPr>
          <w:rFonts w:ascii="Times New Roman" w:eastAsia="Times New Roman" w:hAnsi="Times New Roman" w:cs="Times New Roman"/>
          <w:noProof w:val="0"/>
          <w:sz w:val="28"/>
          <w:szCs w:val="20"/>
          <w:lang w:val="fr-FR" w:eastAsia="fr-BE"/>
        </w:rPr>
        <w:t>gratuite .</w:t>
      </w:r>
      <w:proofErr w:type="gramEnd"/>
      <w:r w:rsidRPr="00A1721D">
        <w:rPr>
          <w:rFonts w:ascii="Times New Roman" w:eastAsia="Times New Roman" w:hAnsi="Times New Roman" w:cs="Times New Roman"/>
          <w:noProof w:val="0"/>
          <w:sz w:val="28"/>
          <w:szCs w:val="20"/>
          <w:lang w:eastAsia="fr-BE"/>
        </w:rPr>
        <w:t> </w:t>
      </w:r>
    </w:p>
    <w:p w:rsidR="005D012F" w:rsidRPr="00A1721D" w:rsidRDefault="005D012F" w:rsidP="00A1721D">
      <w:pPr>
        <w:shd w:val="clear" w:color="auto" w:fill="FFFFFF"/>
        <w:spacing w:after="0" w:line="240" w:lineRule="auto"/>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shd w:val="clear" w:color="auto" w:fill="FFFFFF"/>
          <w:lang w:val="fr-FR" w:eastAsia="fr-BE"/>
        </w:rPr>
        <w:t xml:space="preserve">Pour la petite histoire, notons que le nom « </w:t>
      </w:r>
      <w:proofErr w:type="spellStart"/>
      <w:r w:rsidRPr="00A1721D">
        <w:rPr>
          <w:rFonts w:ascii="Times New Roman" w:eastAsia="Times New Roman" w:hAnsi="Times New Roman" w:cs="Times New Roman"/>
          <w:noProof w:val="0"/>
          <w:sz w:val="28"/>
          <w:szCs w:val="20"/>
          <w:shd w:val="clear" w:color="auto" w:fill="FFFFFF"/>
          <w:lang w:val="fr-FR" w:eastAsia="fr-BE"/>
        </w:rPr>
        <w:t>Monjoye</w:t>
      </w:r>
      <w:proofErr w:type="spellEnd"/>
      <w:r w:rsidRPr="00A1721D">
        <w:rPr>
          <w:rFonts w:ascii="Times New Roman" w:eastAsia="Times New Roman" w:hAnsi="Times New Roman" w:cs="Times New Roman"/>
          <w:noProof w:val="0"/>
          <w:sz w:val="28"/>
          <w:szCs w:val="20"/>
          <w:shd w:val="clear" w:color="auto" w:fill="FFFFFF"/>
          <w:lang w:val="fr-FR" w:eastAsia="fr-BE"/>
        </w:rPr>
        <w:t xml:space="preserve"> », devenu « Montjoie » vers 1800 (époque de l’occupation de la Rhénanie par la France, a été germanisé en « </w:t>
      </w:r>
      <w:proofErr w:type="spellStart"/>
      <w:r w:rsidRPr="00A1721D">
        <w:rPr>
          <w:rFonts w:ascii="Times New Roman" w:eastAsia="Times New Roman" w:hAnsi="Times New Roman" w:cs="Times New Roman"/>
          <w:noProof w:val="0"/>
          <w:sz w:val="28"/>
          <w:szCs w:val="20"/>
          <w:shd w:val="clear" w:color="auto" w:fill="FFFFFF"/>
          <w:lang w:val="fr-FR" w:eastAsia="fr-BE"/>
        </w:rPr>
        <w:t>Monschau</w:t>
      </w:r>
      <w:proofErr w:type="spellEnd"/>
      <w:r w:rsidRPr="00A1721D">
        <w:rPr>
          <w:rFonts w:ascii="Times New Roman" w:eastAsia="Times New Roman" w:hAnsi="Times New Roman" w:cs="Times New Roman"/>
          <w:noProof w:val="0"/>
          <w:sz w:val="28"/>
          <w:szCs w:val="20"/>
          <w:shd w:val="clear" w:color="auto" w:fill="FFFFFF"/>
          <w:lang w:val="fr-FR" w:eastAsia="fr-BE"/>
        </w:rPr>
        <w:t xml:space="preserve"> » par décret officiel de 1918 et que, située à la li</w:t>
      </w:r>
      <w:r w:rsidRPr="00A1721D">
        <w:rPr>
          <w:rFonts w:ascii="Times New Roman" w:eastAsia="Times New Roman" w:hAnsi="Times New Roman" w:cs="Times New Roman"/>
          <w:noProof w:val="0"/>
          <w:sz w:val="28"/>
          <w:szCs w:val="20"/>
          <w:lang w:val="fr-FR" w:eastAsia="fr-BE"/>
        </w:rPr>
        <w:t>mite orientale de l'offensive alliée de décembre </w:t>
      </w:r>
      <w:hyperlink r:id="rId12" w:tgtFrame="_blank" w:history="1">
        <w:r w:rsidRPr="00A1721D">
          <w:rPr>
            <w:rFonts w:ascii="Times New Roman" w:eastAsia="Times New Roman" w:hAnsi="Times New Roman" w:cs="Times New Roman"/>
            <w:noProof w:val="0"/>
            <w:sz w:val="28"/>
            <w:szCs w:val="20"/>
            <w:lang w:val="fr-FR" w:eastAsia="fr-BE"/>
          </w:rPr>
          <w:t>1944</w:t>
        </w:r>
      </w:hyperlink>
      <w:r w:rsidRPr="00A1721D">
        <w:rPr>
          <w:rFonts w:ascii="Times New Roman" w:eastAsia="Times New Roman" w:hAnsi="Times New Roman" w:cs="Times New Roman"/>
          <w:noProof w:val="0"/>
          <w:sz w:val="28"/>
          <w:szCs w:val="20"/>
          <w:lang w:val="fr-FR" w:eastAsia="fr-BE"/>
        </w:rPr>
        <w:t>, la ville n’a heureusement pas été détruite lors des combats de cette époque.</w:t>
      </w:r>
      <w:r w:rsidRPr="00A1721D">
        <w:rPr>
          <w:rFonts w:ascii="Times New Roman" w:eastAsia="Times New Roman" w:hAnsi="Times New Roman" w:cs="Times New Roman"/>
          <w:noProof w:val="0"/>
          <w:sz w:val="28"/>
          <w:szCs w:val="20"/>
          <w:lang w:eastAsia="fr-BE"/>
        </w:rPr>
        <w:t> </w:t>
      </w:r>
    </w:p>
    <w:p w:rsidR="005D012F" w:rsidRPr="00A1721D" w:rsidRDefault="005D012F" w:rsidP="00A1721D">
      <w:pPr>
        <w:numPr>
          <w:ilvl w:val="0"/>
          <w:numId w:val="2"/>
        </w:numPr>
        <w:spacing w:after="0" w:line="240" w:lineRule="auto"/>
        <w:ind w:left="60" w:firstLine="555"/>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val="fr-FR" w:eastAsia="fr-BE"/>
        </w:rPr>
        <w:t xml:space="preserve">La cathédrale </w:t>
      </w:r>
      <w:proofErr w:type="gramStart"/>
      <w:r w:rsidRPr="00A1721D">
        <w:rPr>
          <w:rFonts w:ascii="Times New Roman" w:eastAsia="Times New Roman" w:hAnsi="Times New Roman" w:cs="Times New Roman"/>
          <w:noProof w:val="0"/>
          <w:sz w:val="28"/>
          <w:szCs w:val="20"/>
          <w:lang w:val="fr-FR" w:eastAsia="fr-BE"/>
        </w:rPr>
        <w:t>d’ Aachen</w:t>
      </w:r>
      <w:proofErr w:type="gramEnd"/>
      <w:r w:rsidRPr="00A1721D">
        <w:rPr>
          <w:rFonts w:ascii="Times New Roman" w:eastAsia="Times New Roman" w:hAnsi="Times New Roman" w:cs="Times New Roman"/>
          <w:noProof w:val="0"/>
          <w:sz w:val="28"/>
          <w:szCs w:val="20"/>
          <w:lang w:val="fr-FR" w:eastAsia="fr-BE"/>
        </w:rPr>
        <w:t xml:space="preserve"> (der </w:t>
      </w:r>
      <w:proofErr w:type="spellStart"/>
      <w:r w:rsidRPr="00A1721D">
        <w:rPr>
          <w:rFonts w:ascii="Times New Roman" w:eastAsia="Times New Roman" w:hAnsi="Times New Roman" w:cs="Times New Roman"/>
          <w:noProof w:val="0"/>
          <w:sz w:val="28"/>
          <w:szCs w:val="20"/>
          <w:lang w:val="fr-FR" w:eastAsia="fr-BE"/>
        </w:rPr>
        <w:t>Aachener</w:t>
      </w:r>
      <w:proofErr w:type="spellEnd"/>
      <w:r w:rsidRPr="00A1721D">
        <w:rPr>
          <w:rFonts w:ascii="Times New Roman" w:eastAsia="Times New Roman" w:hAnsi="Times New Roman" w:cs="Times New Roman"/>
          <w:noProof w:val="0"/>
          <w:sz w:val="28"/>
          <w:szCs w:val="20"/>
          <w:lang w:val="fr-FR" w:eastAsia="fr-BE"/>
        </w:rPr>
        <w:t xml:space="preserve"> Dom)</w:t>
      </w:r>
      <w:r w:rsidRPr="00A1721D">
        <w:rPr>
          <w:rFonts w:ascii="Times New Roman" w:eastAsia="Times New Roman" w:hAnsi="Times New Roman" w:cs="Times New Roman"/>
          <w:noProof w:val="0"/>
          <w:sz w:val="28"/>
          <w:szCs w:val="20"/>
          <w:lang w:eastAsia="fr-BE"/>
        </w:rPr>
        <w:t> </w:t>
      </w:r>
    </w:p>
    <w:p w:rsidR="005D012F" w:rsidRPr="00A1721D" w:rsidRDefault="005D012F" w:rsidP="00A1721D">
      <w:pPr>
        <w:spacing w:after="0" w:line="240" w:lineRule="auto"/>
        <w:ind w:left="1335"/>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eastAsia="fr-BE"/>
        </w:rPr>
        <w:t> </w:t>
      </w:r>
    </w:p>
    <w:p w:rsidR="005D012F" w:rsidRPr="00A1721D" w:rsidRDefault="005D012F" w:rsidP="00A1721D">
      <w:pPr>
        <w:shd w:val="clear" w:color="auto" w:fill="FFFFFF"/>
        <w:spacing w:after="0" w:line="240" w:lineRule="auto"/>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val="fr-FR" w:eastAsia="fr-BE"/>
        </w:rPr>
        <w:t>Charlemagne fit bâtir son </w:t>
      </w:r>
      <w:hyperlink r:id="rId13" w:tgtFrame="_blank" w:history="1">
        <w:r w:rsidRPr="00A1721D">
          <w:rPr>
            <w:rFonts w:ascii="Times New Roman" w:eastAsia="Times New Roman" w:hAnsi="Times New Roman" w:cs="Times New Roman"/>
            <w:noProof w:val="0"/>
            <w:sz w:val="28"/>
            <w:szCs w:val="20"/>
            <w:lang w:val="fr-FR" w:eastAsia="fr-BE"/>
          </w:rPr>
          <w:t>palais</w:t>
        </w:r>
      </w:hyperlink>
      <w:r w:rsidRPr="00A1721D">
        <w:rPr>
          <w:rFonts w:ascii="Times New Roman" w:eastAsia="Times New Roman" w:hAnsi="Times New Roman" w:cs="Times New Roman"/>
          <w:noProof w:val="0"/>
          <w:sz w:val="28"/>
          <w:szCs w:val="20"/>
          <w:lang w:val="fr-FR" w:eastAsia="fr-BE"/>
        </w:rPr>
        <w:t> au cœur de son Empire, dans la ville thermale d'</w:t>
      </w:r>
      <w:hyperlink r:id="rId14" w:tgtFrame="_blank" w:history="1">
        <w:r w:rsidRPr="00A1721D">
          <w:rPr>
            <w:rFonts w:ascii="Times New Roman" w:eastAsia="Times New Roman" w:hAnsi="Times New Roman" w:cs="Times New Roman"/>
            <w:noProof w:val="0"/>
            <w:sz w:val="28"/>
            <w:szCs w:val="20"/>
            <w:lang w:val="fr-FR" w:eastAsia="fr-BE"/>
          </w:rPr>
          <w:t>Aix-la-Chapelle</w:t>
        </w:r>
      </w:hyperlink>
      <w:r w:rsidRPr="00A1721D">
        <w:rPr>
          <w:rFonts w:ascii="Times New Roman" w:eastAsia="Times New Roman" w:hAnsi="Times New Roman" w:cs="Times New Roman"/>
          <w:noProof w:val="0"/>
          <w:sz w:val="28"/>
          <w:szCs w:val="20"/>
          <w:lang w:val="fr-FR" w:eastAsia="fr-BE"/>
        </w:rPr>
        <w:t>, le voyant comme une  seconde Rome. L'octogone de la </w:t>
      </w:r>
      <w:hyperlink r:id="rId15" w:tgtFrame="_blank" w:history="1">
        <w:r w:rsidRPr="00A1721D">
          <w:rPr>
            <w:rFonts w:ascii="Times New Roman" w:eastAsia="Times New Roman" w:hAnsi="Times New Roman" w:cs="Times New Roman"/>
            <w:noProof w:val="0"/>
            <w:sz w:val="28"/>
            <w:szCs w:val="20"/>
            <w:lang w:val="fr-FR" w:eastAsia="fr-BE"/>
          </w:rPr>
          <w:t>chapelle palatine</w:t>
        </w:r>
      </w:hyperlink>
      <w:r w:rsidRPr="00A1721D">
        <w:rPr>
          <w:rFonts w:ascii="Times New Roman" w:eastAsia="Times New Roman" w:hAnsi="Times New Roman" w:cs="Times New Roman"/>
          <w:noProof w:val="0"/>
          <w:sz w:val="28"/>
          <w:szCs w:val="20"/>
          <w:lang w:val="fr-FR" w:eastAsia="fr-BE"/>
        </w:rPr>
        <w:t>, qui est extrêmement petit comparée aux apports postérieurs, est la partie la plus ancienne de la cathédrale ; il date d'environ 790-800 et fut construit par </w:t>
      </w:r>
      <w:hyperlink r:id="rId16" w:tgtFrame="_blank" w:history="1">
        <w:r w:rsidRPr="00A1721D">
          <w:rPr>
            <w:rFonts w:ascii="Times New Roman" w:eastAsia="Times New Roman" w:hAnsi="Times New Roman" w:cs="Times New Roman"/>
            <w:noProof w:val="0"/>
            <w:sz w:val="28"/>
            <w:szCs w:val="20"/>
            <w:lang w:val="fr-FR" w:eastAsia="fr-BE"/>
          </w:rPr>
          <w:t>Eudes de Metz</w:t>
        </w:r>
      </w:hyperlink>
      <w:r w:rsidRPr="00A1721D">
        <w:rPr>
          <w:rFonts w:ascii="Times New Roman" w:eastAsia="Times New Roman" w:hAnsi="Times New Roman" w:cs="Times New Roman"/>
          <w:noProof w:val="0"/>
          <w:sz w:val="28"/>
          <w:szCs w:val="20"/>
          <w:lang w:val="fr-FR" w:eastAsia="fr-BE"/>
        </w:rPr>
        <w:t xml:space="preserve"> dans le style </w:t>
      </w:r>
      <w:hyperlink r:id="rId17" w:tgtFrame="_blank" w:history="1">
        <w:r w:rsidRPr="00A1721D">
          <w:rPr>
            <w:rFonts w:ascii="Times New Roman" w:eastAsia="Times New Roman" w:hAnsi="Times New Roman" w:cs="Times New Roman"/>
            <w:noProof w:val="0"/>
            <w:sz w:val="28"/>
            <w:szCs w:val="20"/>
            <w:lang w:val="fr-FR" w:eastAsia="fr-BE"/>
          </w:rPr>
          <w:t>carolingien</w:t>
        </w:r>
      </w:hyperlink>
      <w:r w:rsidRPr="00A1721D">
        <w:rPr>
          <w:rFonts w:ascii="Times New Roman" w:eastAsia="Times New Roman" w:hAnsi="Times New Roman" w:cs="Times New Roman"/>
          <w:noProof w:val="0"/>
          <w:sz w:val="28"/>
          <w:szCs w:val="20"/>
          <w:lang w:val="fr-FR" w:eastAsia="fr-BE"/>
        </w:rPr>
        <w:t>. Cette chapelle, à l'époque de sa construction, était le dôme le plus grand du nord des Alpes. Son architecture carolingienne fascinante est un mélange d'</w:t>
      </w:r>
      <w:hyperlink r:id="rId18" w:tgtFrame="_blank" w:history="1">
        <w:r w:rsidRPr="00A1721D">
          <w:rPr>
            <w:rFonts w:ascii="Times New Roman" w:eastAsia="Times New Roman" w:hAnsi="Times New Roman" w:cs="Times New Roman"/>
            <w:noProof w:val="0"/>
            <w:sz w:val="28"/>
            <w:szCs w:val="20"/>
            <w:lang w:val="fr-FR" w:eastAsia="fr-BE"/>
          </w:rPr>
          <w:t>antique</w:t>
        </w:r>
      </w:hyperlink>
      <w:r w:rsidRPr="00A1721D">
        <w:rPr>
          <w:rFonts w:ascii="Times New Roman" w:eastAsia="Times New Roman" w:hAnsi="Times New Roman" w:cs="Times New Roman"/>
          <w:noProof w:val="0"/>
          <w:sz w:val="28"/>
          <w:szCs w:val="20"/>
          <w:lang w:val="fr-FR" w:eastAsia="fr-BE"/>
        </w:rPr>
        <w:t> et de </w:t>
      </w:r>
      <w:hyperlink r:id="rId19" w:tgtFrame="_blank" w:history="1">
        <w:r w:rsidRPr="00A1721D">
          <w:rPr>
            <w:rFonts w:ascii="Times New Roman" w:eastAsia="Times New Roman" w:hAnsi="Times New Roman" w:cs="Times New Roman"/>
            <w:noProof w:val="0"/>
            <w:sz w:val="28"/>
            <w:szCs w:val="20"/>
            <w:lang w:val="fr-FR" w:eastAsia="fr-BE"/>
          </w:rPr>
          <w:t>byzantin</w:t>
        </w:r>
      </w:hyperlink>
      <w:r w:rsidRPr="00A1721D">
        <w:rPr>
          <w:rFonts w:ascii="Times New Roman" w:eastAsia="Times New Roman" w:hAnsi="Times New Roman" w:cs="Times New Roman"/>
          <w:noProof w:val="0"/>
          <w:sz w:val="28"/>
          <w:szCs w:val="20"/>
          <w:lang w:val="fr-FR" w:eastAsia="fr-BE"/>
        </w:rPr>
        <w:t xml:space="preserve"> avec des éléments franco-germaniques. Le trône de l'Empereur y est toujours visible à l'étage. Quand il mourut le 28 janvier 814, il y fut enterré (au niveau du mur droit </w:t>
      </w:r>
      <w:r w:rsidRPr="00A1721D">
        <w:rPr>
          <w:rFonts w:ascii="Times New Roman" w:eastAsia="Times New Roman" w:hAnsi="Times New Roman" w:cs="Times New Roman"/>
          <w:noProof w:val="0"/>
          <w:sz w:val="28"/>
          <w:szCs w:val="20"/>
          <w:lang w:val="fr-FR" w:eastAsia="fr-BE"/>
        </w:rPr>
        <w:lastRenderedPageBreak/>
        <w:t>de l'entrée actuelle) dans un sarcophage romain en marbre, datant du </w:t>
      </w:r>
      <w:proofErr w:type="spellStart"/>
      <w:r w:rsidRPr="00A1721D">
        <w:rPr>
          <w:rFonts w:ascii="Times New Roman" w:eastAsia="Times New Roman" w:hAnsi="Times New Roman" w:cs="Times New Roman"/>
          <w:smallCaps/>
          <w:noProof w:val="0"/>
          <w:sz w:val="28"/>
          <w:szCs w:val="20"/>
          <w:lang w:val="fr-FR" w:eastAsia="fr-BE"/>
        </w:rPr>
        <w:t>ii</w:t>
      </w:r>
      <w:r w:rsidRPr="00A1721D">
        <w:rPr>
          <w:rFonts w:ascii="Times New Roman" w:eastAsia="Times New Roman" w:hAnsi="Times New Roman" w:cs="Times New Roman"/>
          <w:noProof w:val="0"/>
          <w:sz w:val="28"/>
          <w:szCs w:val="20"/>
          <w:vertAlign w:val="superscript"/>
          <w:lang w:val="fr-FR" w:eastAsia="fr-BE"/>
        </w:rPr>
        <w:t>e</w:t>
      </w:r>
      <w:proofErr w:type="spellEnd"/>
      <w:r w:rsidRPr="00A1721D">
        <w:rPr>
          <w:rFonts w:ascii="Times New Roman" w:eastAsia="Times New Roman" w:hAnsi="Times New Roman" w:cs="Times New Roman"/>
          <w:noProof w:val="0"/>
          <w:sz w:val="28"/>
          <w:szCs w:val="20"/>
          <w:lang w:val="fr-FR" w:eastAsia="fr-BE"/>
        </w:rPr>
        <w:t> siècle apr. J.-C., transporté d'Italie à Aix-la-Chapelle de son vivant et sur son ordre : le sarcophage de </w:t>
      </w:r>
      <w:hyperlink r:id="rId20" w:tgtFrame="_blank" w:history="1">
        <w:r w:rsidRPr="00A1721D">
          <w:rPr>
            <w:rFonts w:ascii="Times New Roman" w:eastAsia="Times New Roman" w:hAnsi="Times New Roman" w:cs="Times New Roman"/>
            <w:noProof w:val="0"/>
            <w:sz w:val="28"/>
            <w:szCs w:val="20"/>
            <w:lang w:val="fr-FR" w:eastAsia="fr-BE"/>
          </w:rPr>
          <w:t>Proserpine</w:t>
        </w:r>
      </w:hyperlink>
      <w:r w:rsidRPr="00A1721D">
        <w:rPr>
          <w:rFonts w:ascii="Times New Roman" w:eastAsia="Times New Roman" w:hAnsi="Times New Roman" w:cs="Times New Roman"/>
          <w:noProof w:val="0"/>
          <w:sz w:val="28"/>
          <w:szCs w:val="20"/>
          <w:lang w:val="fr-FR" w:eastAsia="fr-BE"/>
        </w:rPr>
        <w:t> (</w:t>
      </w:r>
      <w:hyperlink r:id="rId21" w:tgtFrame="_blank" w:history="1">
        <w:r w:rsidRPr="00A1721D">
          <w:rPr>
            <w:rFonts w:ascii="Times New Roman" w:eastAsia="Times New Roman" w:hAnsi="Times New Roman" w:cs="Times New Roman"/>
            <w:noProof w:val="0"/>
            <w:sz w:val="28"/>
            <w:szCs w:val="20"/>
            <w:lang w:val="fr-FR" w:eastAsia="fr-BE"/>
          </w:rPr>
          <w:t>Perséphone</w:t>
        </w:r>
      </w:hyperlink>
      <w:r w:rsidRPr="00A1721D">
        <w:rPr>
          <w:rFonts w:ascii="Times New Roman" w:eastAsia="Times New Roman" w:hAnsi="Times New Roman" w:cs="Times New Roman"/>
          <w:noProof w:val="0"/>
          <w:sz w:val="28"/>
          <w:szCs w:val="20"/>
          <w:lang w:val="fr-FR" w:eastAsia="fr-BE"/>
        </w:rPr>
        <w:t> en grec). Pendant près de 600 ans, de 936 à 1531, la cathédrale d'Aix-la-Chapelle fut l'église du couronnement de trente Empereurs du </w:t>
      </w:r>
      <w:hyperlink r:id="rId22" w:tgtFrame="_blank" w:history="1">
        <w:r w:rsidRPr="00A1721D">
          <w:rPr>
            <w:rFonts w:ascii="Times New Roman" w:eastAsia="Times New Roman" w:hAnsi="Times New Roman" w:cs="Times New Roman"/>
            <w:noProof w:val="0"/>
            <w:sz w:val="28"/>
            <w:szCs w:val="20"/>
            <w:lang w:val="fr-FR" w:eastAsia="fr-BE"/>
          </w:rPr>
          <w:t>Saint-Empire romain germanique</w:t>
        </w:r>
      </w:hyperlink>
      <w:hyperlink r:id="rId23" w:tgtFrame="_blank" w:history="1">
        <w:r w:rsidRPr="00A1721D">
          <w:rPr>
            <w:rFonts w:ascii="Times New Roman" w:eastAsia="Times New Roman" w:hAnsi="Times New Roman" w:cs="Times New Roman"/>
            <w:noProof w:val="0"/>
            <w:sz w:val="28"/>
            <w:szCs w:val="20"/>
            <w:vertAlign w:val="superscript"/>
            <w:lang w:val="fr-FR" w:eastAsia="fr-BE"/>
          </w:rPr>
          <w:t>2</w:t>
        </w:r>
      </w:hyperlink>
      <w:r w:rsidRPr="00A1721D">
        <w:rPr>
          <w:rFonts w:ascii="Times New Roman" w:eastAsia="Times New Roman" w:hAnsi="Times New Roman" w:cs="Times New Roman"/>
          <w:noProof w:val="0"/>
          <w:sz w:val="28"/>
          <w:szCs w:val="20"/>
          <w:lang w:val="fr-FR" w:eastAsia="fr-BE"/>
        </w:rPr>
        <w:t>.</w:t>
      </w:r>
      <w:r w:rsidRPr="00A1721D">
        <w:rPr>
          <w:rFonts w:ascii="Times New Roman" w:eastAsia="Times New Roman" w:hAnsi="Times New Roman" w:cs="Times New Roman"/>
          <w:noProof w:val="0"/>
          <w:sz w:val="28"/>
          <w:szCs w:val="20"/>
          <w:lang w:eastAsia="fr-BE"/>
        </w:rPr>
        <w:t> </w:t>
      </w:r>
    </w:p>
    <w:p w:rsidR="005D012F" w:rsidRPr="00A1721D" w:rsidRDefault="005D012F" w:rsidP="00A1721D">
      <w:pPr>
        <w:shd w:val="clear" w:color="auto" w:fill="FFFFFF"/>
        <w:spacing w:after="0" w:line="240" w:lineRule="auto"/>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val="fr-FR" w:eastAsia="fr-BE"/>
        </w:rPr>
        <w:t>Afin de pouvoir accueillir un grand nombre de pèlerins durant le Moyen Âge, un nouveau chœur fut reconstruit entre 1355 et 1914 : référence explicite à la </w:t>
      </w:r>
      <w:hyperlink r:id="rId24" w:tgtFrame="_blank" w:history="1">
        <w:r w:rsidRPr="00A1721D">
          <w:rPr>
            <w:rFonts w:ascii="Times New Roman" w:eastAsia="Times New Roman" w:hAnsi="Times New Roman" w:cs="Times New Roman"/>
            <w:noProof w:val="0"/>
            <w:sz w:val="28"/>
            <w:szCs w:val="20"/>
            <w:lang w:val="fr-FR" w:eastAsia="fr-BE"/>
          </w:rPr>
          <w:t>Sainte-Chapelle</w:t>
        </w:r>
      </w:hyperlink>
      <w:r w:rsidRPr="00A1721D">
        <w:rPr>
          <w:rFonts w:ascii="Times New Roman" w:eastAsia="Times New Roman" w:hAnsi="Times New Roman" w:cs="Times New Roman"/>
          <w:noProof w:val="0"/>
          <w:sz w:val="28"/>
          <w:szCs w:val="20"/>
          <w:lang w:val="fr-FR" w:eastAsia="fr-BE"/>
        </w:rPr>
        <w:t> de Paris, cette construction, véritable chapelle vitrée, est éclairée par un unique registre de hautes </w:t>
      </w:r>
      <w:hyperlink r:id="rId25" w:tgtFrame="_blank" w:history="1">
        <w:r w:rsidRPr="00A1721D">
          <w:rPr>
            <w:rFonts w:ascii="Times New Roman" w:eastAsia="Times New Roman" w:hAnsi="Times New Roman" w:cs="Times New Roman"/>
            <w:noProof w:val="0"/>
            <w:sz w:val="28"/>
            <w:szCs w:val="20"/>
            <w:lang w:val="fr-FR" w:eastAsia="fr-BE"/>
          </w:rPr>
          <w:t>lancettes</w:t>
        </w:r>
      </w:hyperlink>
      <w:r w:rsidRPr="00A1721D">
        <w:rPr>
          <w:rFonts w:ascii="Times New Roman" w:eastAsia="Times New Roman" w:hAnsi="Times New Roman" w:cs="Times New Roman"/>
          <w:noProof w:val="0"/>
          <w:sz w:val="28"/>
          <w:szCs w:val="20"/>
          <w:lang w:val="fr-FR" w:eastAsia="fr-BE"/>
        </w:rPr>
        <w:t> s'élevant sur presque toute la hauteur des murs.</w:t>
      </w:r>
      <w:r w:rsidRPr="00A1721D">
        <w:rPr>
          <w:rFonts w:ascii="Times New Roman" w:eastAsia="Times New Roman" w:hAnsi="Times New Roman" w:cs="Times New Roman"/>
          <w:noProof w:val="0"/>
          <w:sz w:val="28"/>
          <w:szCs w:val="20"/>
          <w:lang w:eastAsia="fr-BE"/>
        </w:rPr>
        <w:t> </w:t>
      </w:r>
    </w:p>
    <w:p w:rsidR="005D012F" w:rsidRPr="00A1721D" w:rsidRDefault="005D012F" w:rsidP="00A1721D">
      <w:pPr>
        <w:spacing w:after="0" w:line="240" w:lineRule="auto"/>
        <w:ind w:right="225"/>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val="fr-FR" w:eastAsia="fr-BE"/>
        </w:rPr>
        <w:t>PLANNING</w:t>
      </w:r>
      <w:r w:rsidRPr="00A1721D">
        <w:rPr>
          <w:rFonts w:ascii="Times New Roman" w:eastAsia="Times New Roman" w:hAnsi="Times New Roman" w:cs="Times New Roman"/>
          <w:noProof w:val="0"/>
          <w:sz w:val="28"/>
          <w:szCs w:val="20"/>
          <w:lang w:eastAsia="fr-BE"/>
        </w:rPr>
        <w:t> </w:t>
      </w:r>
    </w:p>
    <w:p w:rsidR="005D012F" w:rsidRPr="00A1721D" w:rsidRDefault="005D012F" w:rsidP="00A1721D">
      <w:pPr>
        <w:spacing w:after="0" w:line="240" w:lineRule="auto"/>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val="fr-FR" w:eastAsia="fr-BE"/>
        </w:rPr>
        <w:t>07h30 Nous quitterons le parking arrière du cinéma "ACINAPOLIS afin de rejoindre le relais de l’autoroute à Barchon à 09.00 h, afin d’y prendre le café, accompagné soit d’un croissant soit d’un pain au chocolat (*).</w:t>
      </w:r>
      <w:r w:rsidRPr="00A1721D">
        <w:rPr>
          <w:rFonts w:ascii="Times New Roman" w:eastAsia="Times New Roman" w:hAnsi="Times New Roman" w:cs="Times New Roman"/>
          <w:noProof w:val="0"/>
          <w:sz w:val="28"/>
          <w:szCs w:val="20"/>
          <w:lang w:eastAsia="fr-BE"/>
        </w:rPr>
        <w:t> </w:t>
      </w:r>
    </w:p>
    <w:p w:rsidR="005D012F" w:rsidRPr="00A1721D" w:rsidRDefault="005D012F" w:rsidP="00A1721D">
      <w:pPr>
        <w:spacing w:after="0" w:line="240" w:lineRule="auto"/>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val="fr-FR" w:eastAsia="fr-BE"/>
        </w:rPr>
        <w:t xml:space="preserve">10h00 h : visite libre de </w:t>
      </w:r>
      <w:proofErr w:type="spellStart"/>
      <w:r w:rsidRPr="00A1721D">
        <w:rPr>
          <w:rFonts w:ascii="Times New Roman" w:eastAsia="Times New Roman" w:hAnsi="Times New Roman" w:cs="Times New Roman"/>
          <w:noProof w:val="0"/>
          <w:sz w:val="28"/>
          <w:szCs w:val="20"/>
          <w:lang w:val="fr-FR" w:eastAsia="fr-BE"/>
        </w:rPr>
        <w:t>Monschau</w:t>
      </w:r>
      <w:proofErr w:type="spellEnd"/>
      <w:r w:rsidRPr="00A1721D">
        <w:rPr>
          <w:rFonts w:ascii="Times New Roman" w:eastAsia="Times New Roman" w:hAnsi="Times New Roman" w:cs="Times New Roman"/>
          <w:noProof w:val="0"/>
          <w:sz w:val="28"/>
          <w:szCs w:val="20"/>
          <w:lang w:val="fr-FR" w:eastAsia="fr-BE"/>
        </w:rPr>
        <w:t>.</w:t>
      </w:r>
      <w:r w:rsidRPr="00A1721D">
        <w:rPr>
          <w:rFonts w:ascii="Times New Roman" w:eastAsia="Times New Roman" w:hAnsi="Times New Roman" w:cs="Times New Roman"/>
          <w:noProof w:val="0"/>
          <w:sz w:val="28"/>
          <w:szCs w:val="20"/>
          <w:lang w:eastAsia="fr-BE"/>
        </w:rPr>
        <w:t> </w:t>
      </w:r>
    </w:p>
    <w:p w:rsidR="005D012F" w:rsidRPr="00A1721D" w:rsidRDefault="005D012F" w:rsidP="00A1721D">
      <w:pPr>
        <w:spacing w:after="0" w:line="240" w:lineRule="auto"/>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val="fr-FR" w:eastAsia="fr-BE"/>
        </w:rPr>
        <w:t xml:space="preserve">12h00 h : Déjeuner à l’Hôtel </w:t>
      </w:r>
      <w:proofErr w:type="spellStart"/>
      <w:r w:rsidRPr="00A1721D">
        <w:rPr>
          <w:rFonts w:ascii="Times New Roman" w:eastAsia="Times New Roman" w:hAnsi="Times New Roman" w:cs="Times New Roman"/>
          <w:noProof w:val="0"/>
          <w:sz w:val="28"/>
          <w:szCs w:val="20"/>
          <w:lang w:val="fr-FR" w:eastAsia="fr-BE"/>
        </w:rPr>
        <w:t>Horchem</w:t>
      </w:r>
      <w:proofErr w:type="spellEnd"/>
      <w:r w:rsidRPr="00A1721D">
        <w:rPr>
          <w:rFonts w:ascii="Times New Roman" w:eastAsia="Times New Roman" w:hAnsi="Times New Roman" w:cs="Times New Roman"/>
          <w:noProof w:val="0"/>
          <w:sz w:val="28"/>
          <w:szCs w:val="20"/>
          <w:lang w:val="fr-FR" w:eastAsia="fr-BE"/>
        </w:rPr>
        <w:t xml:space="preserve"> à </w:t>
      </w:r>
      <w:proofErr w:type="spellStart"/>
      <w:r w:rsidRPr="00A1721D">
        <w:rPr>
          <w:rFonts w:ascii="Times New Roman" w:eastAsia="Times New Roman" w:hAnsi="Times New Roman" w:cs="Times New Roman"/>
          <w:noProof w:val="0"/>
          <w:sz w:val="28"/>
          <w:szCs w:val="20"/>
          <w:lang w:val="fr-FR" w:eastAsia="fr-BE"/>
        </w:rPr>
        <w:t>Monschau</w:t>
      </w:r>
      <w:proofErr w:type="spellEnd"/>
      <w:r w:rsidRPr="00A1721D">
        <w:rPr>
          <w:rFonts w:ascii="Times New Roman" w:eastAsia="Times New Roman" w:hAnsi="Times New Roman" w:cs="Times New Roman"/>
          <w:noProof w:val="0"/>
          <w:sz w:val="28"/>
          <w:szCs w:val="20"/>
          <w:lang w:val="fr-FR" w:eastAsia="fr-BE"/>
        </w:rPr>
        <w:t>.</w:t>
      </w:r>
      <w:r w:rsidRPr="00A1721D">
        <w:rPr>
          <w:rFonts w:ascii="Times New Roman" w:eastAsia="Times New Roman" w:hAnsi="Times New Roman" w:cs="Times New Roman"/>
          <w:noProof w:val="0"/>
          <w:sz w:val="28"/>
          <w:szCs w:val="20"/>
          <w:lang w:eastAsia="fr-BE"/>
        </w:rPr>
        <w:t> </w:t>
      </w:r>
    </w:p>
    <w:p w:rsidR="005D012F" w:rsidRPr="00A1721D" w:rsidRDefault="005D012F" w:rsidP="00A1721D">
      <w:pPr>
        <w:spacing w:after="0" w:line="240" w:lineRule="auto"/>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eastAsia="fr-BE"/>
        </w:rPr>
        <w:t>Menu : Apéritif : bière, soda, vin ou boisson chaude (*) </w:t>
      </w:r>
    </w:p>
    <w:p w:rsidR="005D012F" w:rsidRPr="00A1721D" w:rsidRDefault="005D012F" w:rsidP="00A1721D">
      <w:pPr>
        <w:spacing w:after="0" w:line="240" w:lineRule="auto"/>
        <w:ind w:left="630"/>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eastAsia="fr-BE"/>
        </w:rPr>
        <w:t>Potage du jour </w:t>
      </w:r>
    </w:p>
    <w:p w:rsidR="005D012F" w:rsidRPr="00A1721D" w:rsidRDefault="005D012F" w:rsidP="00A1721D">
      <w:pPr>
        <w:spacing w:after="0" w:line="240" w:lineRule="auto"/>
        <w:ind w:left="630"/>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eastAsia="fr-BE"/>
        </w:rPr>
        <w:t>Plat : choix entre truite de l’Eifel (*) ou côte de porc à la moutarde « </w:t>
      </w:r>
      <w:proofErr w:type="spellStart"/>
      <w:r w:rsidRPr="00A1721D">
        <w:rPr>
          <w:rFonts w:ascii="Times New Roman" w:eastAsia="Times New Roman" w:hAnsi="Times New Roman" w:cs="Times New Roman"/>
          <w:noProof w:val="0"/>
          <w:sz w:val="28"/>
          <w:szCs w:val="20"/>
          <w:lang w:eastAsia="fr-BE"/>
        </w:rPr>
        <w:t>Monschauer</w:t>
      </w:r>
      <w:proofErr w:type="spellEnd"/>
      <w:r w:rsidRPr="00A1721D">
        <w:rPr>
          <w:rFonts w:ascii="Times New Roman" w:eastAsia="Times New Roman" w:hAnsi="Times New Roman" w:cs="Times New Roman"/>
          <w:noProof w:val="0"/>
          <w:sz w:val="28"/>
          <w:szCs w:val="20"/>
          <w:lang w:eastAsia="fr-BE"/>
        </w:rPr>
        <w:t xml:space="preserve"> Art » (*) </w:t>
      </w:r>
    </w:p>
    <w:p w:rsidR="005D012F" w:rsidRPr="00A1721D" w:rsidRDefault="005D012F" w:rsidP="00A1721D">
      <w:pPr>
        <w:spacing w:after="0" w:line="240" w:lineRule="auto"/>
        <w:ind w:firstLine="705"/>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val="fr-FR" w:eastAsia="fr-BE"/>
        </w:rPr>
        <w:t>Dessert : </w:t>
      </w:r>
      <w:r w:rsidRPr="00A1721D">
        <w:rPr>
          <w:rFonts w:ascii="Times New Roman" w:eastAsia="Times New Roman" w:hAnsi="Times New Roman" w:cs="Times New Roman"/>
          <w:noProof w:val="0"/>
          <w:sz w:val="28"/>
          <w:szCs w:val="20"/>
          <w:lang w:eastAsia="fr-BE"/>
        </w:rPr>
        <w:t> </w:t>
      </w:r>
    </w:p>
    <w:p w:rsidR="005D012F" w:rsidRPr="00A1721D" w:rsidRDefault="005D012F" w:rsidP="00A1721D">
      <w:pPr>
        <w:spacing w:after="0" w:line="240" w:lineRule="auto"/>
        <w:ind w:firstLine="705"/>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val="fr-FR" w:eastAsia="fr-BE"/>
        </w:rPr>
        <w:t>Boisson : au choix, voir ci-dessus (*).</w:t>
      </w:r>
      <w:r w:rsidRPr="00A1721D">
        <w:rPr>
          <w:rFonts w:ascii="Times New Roman" w:eastAsia="Times New Roman" w:hAnsi="Times New Roman" w:cs="Times New Roman"/>
          <w:noProof w:val="0"/>
          <w:sz w:val="28"/>
          <w:szCs w:val="20"/>
          <w:lang w:eastAsia="fr-BE"/>
        </w:rPr>
        <w:t> </w:t>
      </w:r>
    </w:p>
    <w:p w:rsidR="005D012F" w:rsidRPr="00A1721D" w:rsidRDefault="005D012F" w:rsidP="00A1721D">
      <w:pPr>
        <w:spacing w:after="0" w:line="240" w:lineRule="auto"/>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val="fr-FR" w:eastAsia="fr-BE"/>
        </w:rPr>
        <w:t>13h 30 h : Départ vers Aachen</w:t>
      </w:r>
      <w:r w:rsidRPr="00A1721D">
        <w:rPr>
          <w:rFonts w:ascii="Times New Roman" w:eastAsia="Times New Roman" w:hAnsi="Times New Roman" w:cs="Times New Roman"/>
          <w:noProof w:val="0"/>
          <w:sz w:val="28"/>
          <w:szCs w:val="20"/>
          <w:lang w:eastAsia="fr-BE"/>
        </w:rPr>
        <w:t> </w:t>
      </w:r>
    </w:p>
    <w:p w:rsidR="005D012F" w:rsidRPr="00A1721D" w:rsidRDefault="005D012F" w:rsidP="00A1721D">
      <w:pPr>
        <w:spacing w:after="0" w:line="240" w:lineRule="auto"/>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val="fr-FR" w:eastAsia="fr-BE"/>
        </w:rPr>
        <w:t xml:space="preserve">15h00 à 16.000 h : Visite de la Cathédrale d’Aachen, à partir du point </w:t>
      </w:r>
      <w:proofErr w:type="spellStart"/>
      <w:r w:rsidRPr="00A1721D">
        <w:rPr>
          <w:rFonts w:ascii="Times New Roman" w:eastAsia="Times New Roman" w:hAnsi="Times New Roman" w:cs="Times New Roman"/>
          <w:noProof w:val="0"/>
          <w:sz w:val="28"/>
          <w:szCs w:val="20"/>
          <w:lang w:val="fr-FR" w:eastAsia="fr-BE"/>
        </w:rPr>
        <w:t>Dominformation</w:t>
      </w:r>
      <w:proofErr w:type="spellEnd"/>
      <w:r w:rsidRPr="00A1721D">
        <w:rPr>
          <w:rFonts w:ascii="Times New Roman" w:eastAsia="Times New Roman" w:hAnsi="Times New Roman" w:cs="Times New Roman"/>
          <w:noProof w:val="0"/>
          <w:sz w:val="28"/>
          <w:szCs w:val="20"/>
          <w:lang w:val="fr-FR" w:eastAsia="fr-BE"/>
        </w:rPr>
        <w:t>, Johannes Paul II- Strasse</w:t>
      </w:r>
      <w:r w:rsidRPr="00A1721D">
        <w:rPr>
          <w:rFonts w:ascii="Times New Roman" w:eastAsia="Times New Roman" w:hAnsi="Times New Roman" w:cs="Times New Roman"/>
          <w:noProof w:val="0"/>
          <w:sz w:val="28"/>
          <w:szCs w:val="20"/>
          <w:lang w:eastAsia="fr-BE"/>
        </w:rPr>
        <w:t> </w:t>
      </w:r>
    </w:p>
    <w:p w:rsidR="005D012F" w:rsidRPr="00A1721D" w:rsidRDefault="005D012F" w:rsidP="00A1721D">
      <w:pPr>
        <w:spacing w:after="0" w:line="240" w:lineRule="auto"/>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val="fr-FR" w:eastAsia="fr-BE"/>
        </w:rPr>
        <w:t>16.00 à 17.30 h : Visite libre de la ville.</w:t>
      </w:r>
      <w:r w:rsidRPr="00A1721D">
        <w:rPr>
          <w:rFonts w:ascii="Times New Roman" w:eastAsia="Times New Roman" w:hAnsi="Times New Roman" w:cs="Times New Roman"/>
          <w:noProof w:val="0"/>
          <w:sz w:val="28"/>
          <w:szCs w:val="20"/>
          <w:lang w:eastAsia="fr-BE"/>
        </w:rPr>
        <w:t> </w:t>
      </w:r>
    </w:p>
    <w:p w:rsidR="005D012F" w:rsidRPr="00A1721D" w:rsidRDefault="005D012F" w:rsidP="00A1721D">
      <w:pPr>
        <w:spacing w:after="0" w:line="240" w:lineRule="auto"/>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val="fr-FR" w:eastAsia="fr-BE"/>
        </w:rPr>
        <w:t>17h30 h : Retour vers Jambes</w:t>
      </w:r>
      <w:r w:rsidRPr="00A1721D">
        <w:rPr>
          <w:rFonts w:ascii="Times New Roman" w:eastAsia="Times New Roman" w:hAnsi="Times New Roman" w:cs="Times New Roman"/>
          <w:noProof w:val="0"/>
          <w:sz w:val="28"/>
          <w:szCs w:val="20"/>
          <w:lang w:eastAsia="fr-BE"/>
        </w:rPr>
        <w:t> </w:t>
      </w:r>
    </w:p>
    <w:p w:rsidR="005D012F" w:rsidRPr="00A1721D" w:rsidRDefault="005D012F" w:rsidP="00A1721D">
      <w:pPr>
        <w:spacing w:after="0" w:line="240" w:lineRule="auto"/>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eastAsia="fr-BE"/>
        </w:rPr>
        <w:t> </w:t>
      </w:r>
    </w:p>
    <w:p w:rsidR="005D012F" w:rsidRPr="00A1721D" w:rsidRDefault="005D012F" w:rsidP="00A1721D">
      <w:pPr>
        <w:spacing w:after="0" w:line="240" w:lineRule="auto"/>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val="fr-FR" w:eastAsia="fr-BE"/>
        </w:rPr>
        <w:t>INSCRIPTIONS : avant le jeudi 5 avril 2018 au moyen du bulletin ci-après à renvoyer à :</w:t>
      </w:r>
      <w:r w:rsidRPr="00A1721D">
        <w:rPr>
          <w:rFonts w:ascii="Times New Roman" w:eastAsia="Times New Roman" w:hAnsi="Times New Roman" w:cs="Times New Roman"/>
          <w:noProof w:val="0"/>
          <w:sz w:val="28"/>
          <w:szCs w:val="20"/>
          <w:lang w:eastAsia="fr-BE"/>
        </w:rPr>
        <w:t> </w:t>
      </w:r>
    </w:p>
    <w:p w:rsidR="005D012F" w:rsidRPr="00A1721D" w:rsidRDefault="005D012F" w:rsidP="00A1721D">
      <w:pPr>
        <w:spacing w:after="0" w:line="240" w:lineRule="auto"/>
        <w:ind w:firstLine="705"/>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val="fr-FR" w:eastAsia="fr-BE"/>
        </w:rPr>
        <w:t>Pierre FRENAY</w:t>
      </w:r>
      <w:r w:rsidRPr="00A1721D">
        <w:rPr>
          <w:rFonts w:ascii="Times New Roman" w:eastAsia="Times New Roman" w:hAnsi="Times New Roman" w:cs="Times New Roman"/>
          <w:noProof w:val="0"/>
          <w:sz w:val="28"/>
          <w:szCs w:val="20"/>
          <w:lang w:eastAsia="fr-BE"/>
        </w:rPr>
        <w:t> </w:t>
      </w:r>
    </w:p>
    <w:p w:rsidR="005D012F" w:rsidRPr="00A1721D" w:rsidRDefault="005D012F" w:rsidP="00A1721D">
      <w:pPr>
        <w:spacing w:after="0" w:line="240" w:lineRule="auto"/>
        <w:ind w:firstLine="705"/>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val="fr-FR" w:eastAsia="fr-BE"/>
        </w:rPr>
        <w:t xml:space="preserve">Avenue des Frênes, N° </w:t>
      </w:r>
      <w:proofErr w:type="gramStart"/>
      <w:r w:rsidRPr="00A1721D">
        <w:rPr>
          <w:rFonts w:ascii="Times New Roman" w:eastAsia="Times New Roman" w:hAnsi="Times New Roman" w:cs="Times New Roman"/>
          <w:noProof w:val="0"/>
          <w:sz w:val="28"/>
          <w:szCs w:val="20"/>
          <w:lang w:val="fr-FR" w:eastAsia="fr-BE"/>
        </w:rPr>
        <w:t>2,à</w:t>
      </w:r>
      <w:proofErr w:type="gramEnd"/>
      <w:r w:rsidRPr="00A1721D">
        <w:rPr>
          <w:rFonts w:ascii="Times New Roman" w:eastAsia="Times New Roman" w:hAnsi="Times New Roman" w:cs="Times New Roman"/>
          <w:noProof w:val="0"/>
          <w:sz w:val="28"/>
          <w:szCs w:val="20"/>
          <w:lang w:val="fr-FR" w:eastAsia="fr-BE"/>
        </w:rPr>
        <w:t xml:space="preserve"> 1410 WATERLOO </w:t>
      </w:r>
      <w:r w:rsidRPr="00A1721D">
        <w:rPr>
          <w:rFonts w:ascii="Times New Roman" w:eastAsia="Times New Roman" w:hAnsi="Times New Roman" w:cs="Times New Roman"/>
          <w:noProof w:val="0"/>
          <w:sz w:val="28"/>
          <w:szCs w:val="20"/>
          <w:lang w:eastAsia="fr-BE"/>
        </w:rPr>
        <w:t> </w:t>
      </w:r>
    </w:p>
    <w:p w:rsidR="005D012F" w:rsidRPr="00A1721D" w:rsidRDefault="005D012F" w:rsidP="00A1721D">
      <w:pPr>
        <w:spacing w:after="0" w:line="240" w:lineRule="auto"/>
        <w:ind w:firstLine="705"/>
        <w:jc w:val="both"/>
        <w:textAlignment w:val="baseline"/>
        <w:rPr>
          <w:rFonts w:ascii="Times New Roman" w:eastAsia="Times New Roman" w:hAnsi="Times New Roman" w:cs="Times New Roman"/>
          <w:noProof w:val="0"/>
          <w:sz w:val="28"/>
          <w:szCs w:val="20"/>
          <w:lang w:eastAsia="fr-BE"/>
        </w:rPr>
      </w:pPr>
      <w:proofErr w:type="gramStart"/>
      <w:r w:rsidRPr="00A1721D">
        <w:rPr>
          <w:rFonts w:ascii="Times New Roman" w:eastAsia="Times New Roman" w:hAnsi="Times New Roman" w:cs="Times New Roman"/>
          <w:noProof w:val="0"/>
          <w:sz w:val="28"/>
          <w:szCs w:val="20"/>
          <w:lang w:val="fr-FR" w:eastAsia="fr-BE"/>
        </w:rPr>
        <w:t>ou</w:t>
      </w:r>
      <w:proofErr w:type="gramEnd"/>
      <w:r w:rsidRPr="00A1721D">
        <w:rPr>
          <w:rFonts w:ascii="Times New Roman" w:eastAsia="Times New Roman" w:hAnsi="Times New Roman" w:cs="Times New Roman"/>
          <w:noProof w:val="0"/>
          <w:sz w:val="28"/>
          <w:szCs w:val="20"/>
          <w:lang w:val="fr-FR" w:eastAsia="fr-BE"/>
        </w:rPr>
        <w:t xml:space="preserve"> par Tf au numéro 0479/650873 ou par E-mail à l'adresse suivante : pierre.frenay@skynet.be.</w:t>
      </w:r>
      <w:r w:rsidRPr="00A1721D">
        <w:rPr>
          <w:rFonts w:ascii="Times New Roman" w:eastAsia="Times New Roman" w:hAnsi="Times New Roman" w:cs="Times New Roman"/>
          <w:noProof w:val="0"/>
          <w:sz w:val="28"/>
          <w:szCs w:val="20"/>
          <w:lang w:eastAsia="fr-BE"/>
        </w:rPr>
        <w:t> </w:t>
      </w:r>
    </w:p>
    <w:p w:rsidR="005D012F" w:rsidRPr="00A1721D" w:rsidRDefault="005D012F" w:rsidP="00A1721D">
      <w:pPr>
        <w:spacing w:after="0" w:line="240" w:lineRule="auto"/>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val="fr-FR" w:eastAsia="fr-BE"/>
        </w:rPr>
        <w:t>En tout état de cause, l'inscription n'est officielle qu'à la réception du paiement.</w:t>
      </w:r>
      <w:r w:rsidRPr="00A1721D">
        <w:rPr>
          <w:rFonts w:ascii="Times New Roman" w:eastAsia="Times New Roman" w:hAnsi="Times New Roman" w:cs="Times New Roman"/>
          <w:noProof w:val="0"/>
          <w:sz w:val="28"/>
          <w:szCs w:val="20"/>
          <w:lang w:eastAsia="fr-BE"/>
        </w:rPr>
        <w:t> </w:t>
      </w:r>
    </w:p>
    <w:p w:rsidR="005D012F" w:rsidRPr="00A1721D" w:rsidRDefault="005D012F" w:rsidP="00A1721D">
      <w:pPr>
        <w:spacing w:after="0" w:line="240" w:lineRule="auto"/>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val="fr-FR" w:eastAsia="fr-BE"/>
        </w:rPr>
        <w:t>Une version électronique de ce bulletin d’inscription se retrouve sur le site de la SROR /Cercle de Namur et sur le site de la SROR nationale.</w:t>
      </w:r>
      <w:r w:rsidRPr="00A1721D">
        <w:rPr>
          <w:rFonts w:ascii="Times New Roman" w:eastAsia="Times New Roman" w:hAnsi="Times New Roman" w:cs="Times New Roman"/>
          <w:noProof w:val="0"/>
          <w:sz w:val="28"/>
          <w:szCs w:val="20"/>
          <w:lang w:eastAsia="fr-BE"/>
        </w:rPr>
        <w:t> </w:t>
      </w:r>
    </w:p>
    <w:p w:rsidR="005D012F" w:rsidRDefault="005D012F" w:rsidP="00A1721D">
      <w:pPr>
        <w:spacing w:after="0" w:line="240" w:lineRule="auto"/>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b/>
          <w:bCs/>
          <w:noProof w:val="0"/>
          <w:sz w:val="28"/>
          <w:szCs w:val="20"/>
          <w:lang w:val="fr-FR" w:eastAsia="fr-BE"/>
        </w:rPr>
        <w:t>PAF : 60,00 EUR par personne (plus 2,50 EUR pour les invités non membres de la SROR), à verser au compte (IBAN) BE75 7512 0492 3351, (BIC) AXABBE22 de la SROR Namur avant le 5 avril 2018, avec la communication "Excursion 17 avril 2018".</w:t>
      </w:r>
      <w:r w:rsidRPr="00A1721D">
        <w:rPr>
          <w:rFonts w:ascii="Times New Roman" w:eastAsia="Times New Roman" w:hAnsi="Times New Roman" w:cs="Times New Roman"/>
          <w:noProof w:val="0"/>
          <w:sz w:val="28"/>
          <w:szCs w:val="20"/>
          <w:lang w:eastAsia="fr-BE"/>
        </w:rPr>
        <w:t> </w:t>
      </w:r>
    </w:p>
    <w:p w:rsidR="00A1721D" w:rsidRDefault="00A1721D" w:rsidP="00A1721D">
      <w:pPr>
        <w:spacing w:after="0" w:line="240" w:lineRule="auto"/>
        <w:jc w:val="both"/>
        <w:textAlignment w:val="baseline"/>
        <w:rPr>
          <w:rFonts w:ascii="Times New Roman" w:eastAsia="Times New Roman" w:hAnsi="Times New Roman" w:cs="Times New Roman"/>
          <w:noProof w:val="0"/>
          <w:sz w:val="28"/>
          <w:szCs w:val="20"/>
          <w:lang w:eastAsia="fr-BE"/>
        </w:rPr>
      </w:pPr>
    </w:p>
    <w:p w:rsidR="00A1721D" w:rsidRDefault="00A1721D" w:rsidP="00A1721D">
      <w:pPr>
        <w:spacing w:after="0" w:line="240" w:lineRule="auto"/>
        <w:jc w:val="both"/>
        <w:textAlignment w:val="baseline"/>
        <w:rPr>
          <w:rFonts w:ascii="Times New Roman" w:eastAsia="Times New Roman" w:hAnsi="Times New Roman" w:cs="Times New Roman"/>
          <w:noProof w:val="0"/>
          <w:sz w:val="28"/>
          <w:szCs w:val="20"/>
          <w:lang w:eastAsia="fr-BE"/>
        </w:rPr>
      </w:pPr>
    </w:p>
    <w:p w:rsidR="00A1721D" w:rsidRPr="00A1721D" w:rsidRDefault="00A1721D" w:rsidP="00A1721D">
      <w:pPr>
        <w:spacing w:after="0" w:line="240" w:lineRule="auto"/>
        <w:jc w:val="both"/>
        <w:textAlignment w:val="baseline"/>
        <w:rPr>
          <w:rFonts w:ascii="Times New Roman" w:eastAsia="Times New Roman" w:hAnsi="Times New Roman" w:cs="Times New Roman"/>
          <w:noProof w:val="0"/>
          <w:sz w:val="28"/>
          <w:szCs w:val="20"/>
          <w:lang w:eastAsia="fr-BE"/>
        </w:rPr>
      </w:pPr>
    </w:p>
    <w:p w:rsidR="005D012F" w:rsidRPr="00A1721D" w:rsidRDefault="005D012F" w:rsidP="00A1721D">
      <w:pPr>
        <w:spacing w:after="0" w:line="240" w:lineRule="auto"/>
        <w:jc w:val="center"/>
        <w:textAlignment w:val="baseline"/>
        <w:rPr>
          <w:rFonts w:ascii="Times New Roman" w:eastAsia="Times New Roman" w:hAnsi="Times New Roman" w:cs="Times New Roman"/>
          <w:b/>
          <w:noProof w:val="0"/>
          <w:sz w:val="28"/>
          <w:szCs w:val="20"/>
          <w:lang w:eastAsia="fr-BE"/>
        </w:rPr>
      </w:pPr>
      <w:r w:rsidRPr="00A1721D">
        <w:rPr>
          <w:rFonts w:ascii="Times New Roman" w:eastAsia="Times New Roman" w:hAnsi="Times New Roman" w:cs="Times New Roman"/>
          <w:b/>
          <w:noProof w:val="0"/>
          <w:sz w:val="28"/>
          <w:szCs w:val="20"/>
          <w:lang w:val="fr-FR" w:eastAsia="fr-BE"/>
        </w:rPr>
        <w:lastRenderedPageBreak/>
        <w:t>BULLETIN D'INSCRIPTION</w:t>
      </w:r>
    </w:p>
    <w:p w:rsidR="005D012F" w:rsidRPr="00A1721D" w:rsidRDefault="005D012F" w:rsidP="00A1721D">
      <w:pPr>
        <w:spacing w:after="0" w:line="240" w:lineRule="auto"/>
        <w:jc w:val="center"/>
        <w:textAlignment w:val="baseline"/>
        <w:rPr>
          <w:rFonts w:ascii="Times New Roman" w:eastAsia="Times New Roman" w:hAnsi="Times New Roman" w:cs="Times New Roman"/>
          <w:b/>
          <w:noProof w:val="0"/>
          <w:sz w:val="28"/>
          <w:szCs w:val="20"/>
          <w:lang w:eastAsia="fr-BE"/>
        </w:rPr>
      </w:pPr>
      <w:proofErr w:type="gramStart"/>
      <w:r w:rsidRPr="00A1721D">
        <w:rPr>
          <w:rFonts w:ascii="Times New Roman" w:eastAsia="Times New Roman" w:hAnsi="Times New Roman" w:cs="Times New Roman"/>
          <w:b/>
          <w:noProof w:val="0"/>
          <w:sz w:val="28"/>
          <w:szCs w:val="20"/>
          <w:lang w:val="fr-FR" w:eastAsia="fr-BE"/>
        </w:rPr>
        <w:t>pour</w:t>
      </w:r>
      <w:proofErr w:type="gramEnd"/>
      <w:r w:rsidRPr="00A1721D">
        <w:rPr>
          <w:rFonts w:ascii="Times New Roman" w:eastAsia="Times New Roman" w:hAnsi="Times New Roman" w:cs="Times New Roman"/>
          <w:b/>
          <w:noProof w:val="0"/>
          <w:sz w:val="28"/>
          <w:szCs w:val="20"/>
          <w:lang w:val="fr-FR" w:eastAsia="fr-BE"/>
        </w:rPr>
        <w:t xml:space="preserve"> l'excursion du mardi 17 avril 2018</w:t>
      </w:r>
    </w:p>
    <w:p w:rsidR="005D012F" w:rsidRPr="00A1721D" w:rsidRDefault="005D012F" w:rsidP="00A1721D">
      <w:pPr>
        <w:spacing w:after="0" w:line="240" w:lineRule="auto"/>
        <w:jc w:val="center"/>
        <w:textAlignment w:val="baseline"/>
        <w:rPr>
          <w:rFonts w:ascii="Times New Roman" w:eastAsia="Times New Roman" w:hAnsi="Times New Roman" w:cs="Times New Roman"/>
          <w:b/>
          <w:noProof w:val="0"/>
          <w:sz w:val="28"/>
          <w:szCs w:val="20"/>
          <w:lang w:eastAsia="fr-BE"/>
        </w:rPr>
      </w:pPr>
      <w:r w:rsidRPr="00A1721D">
        <w:rPr>
          <w:rFonts w:ascii="Times New Roman" w:eastAsia="Times New Roman" w:hAnsi="Times New Roman" w:cs="Times New Roman"/>
          <w:b/>
          <w:noProof w:val="0"/>
          <w:sz w:val="28"/>
          <w:szCs w:val="20"/>
          <w:lang w:val="fr-FR" w:eastAsia="fr-BE"/>
        </w:rPr>
        <w:t>(</w:t>
      </w:r>
      <w:proofErr w:type="gramStart"/>
      <w:r w:rsidRPr="00A1721D">
        <w:rPr>
          <w:rFonts w:ascii="Times New Roman" w:eastAsia="Times New Roman" w:hAnsi="Times New Roman" w:cs="Times New Roman"/>
          <w:b/>
          <w:noProof w:val="0"/>
          <w:sz w:val="28"/>
          <w:szCs w:val="20"/>
          <w:lang w:val="fr-FR" w:eastAsia="fr-BE"/>
        </w:rPr>
        <w:t>à</w:t>
      </w:r>
      <w:proofErr w:type="gramEnd"/>
      <w:r w:rsidRPr="00A1721D">
        <w:rPr>
          <w:rFonts w:ascii="Times New Roman" w:eastAsia="Times New Roman" w:hAnsi="Times New Roman" w:cs="Times New Roman"/>
          <w:b/>
          <w:noProof w:val="0"/>
          <w:sz w:val="28"/>
          <w:szCs w:val="20"/>
          <w:lang w:val="fr-FR" w:eastAsia="fr-BE"/>
        </w:rPr>
        <w:t xml:space="preserve"> renvoyer à Pierre FRENAY avant le jeudi 5 avril 2018)</w:t>
      </w:r>
    </w:p>
    <w:p w:rsidR="00A1721D" w:rsidRDefault="00A1721D" w:rsidP="00A1721D">
      <w:pPr>
        <w:spacing w:after="0" w:line="240" w:lineRule="auto"/>
        <w:jc w:val="both"/>
        <w:textAlignment w:val="baseline"/>
        <w:rPr>
          <w:rFonts w:ascii="Times New Roman" w:eastAsia="Times New Roman" w:hAnsi="Times New Roman" w:cs="Times New Roman"/>
          <w:noProof w:val="0"/>
          <w:sz w:val="28"/>
          <w:szCs w:val="20"/>
          <w:lang w:val="fr-FR" w:eastAsia="fr-BE"/>
        </w:rPr>
      </w:pPr>
    </w:p>
    <w:p w:rsidR="00A1721D" w:rsidRDefault="00A1721D" w:rsidP="00A1721D">
      <w:pPr>
        <w:spacing w:after="0" w:line="240" w:lineRule="auto"/>
        <w:jc w:val="both"/>
        <w:textAlignment w:val="baseline"/>
        <w:rPr>
          <w:rFonts w:ascii="Times New Roman" w:eastAsia="Times New Roman" w:hAnsi="Times New Roman" w:cs="Times New Roman"/>
          <w:noProof w:val="0"/>
          <w:sz w:val="28"/>
          <w:szCs w:val="20"/>
          <w:lang w:val="fr-FR" w:eastAsia="fr-BE"/>
        </w:rPr>
      </w:pPr>
    </w:p>
    <w:p w:rsidR="005D012F" w:rsidRPr="00A1721D" w:rsidRDefault="005D012F" w:rsidP="00A1721D">
      <w:pPr>
        <w:spacing w:after="0" w:line="240" w:lineRule="auto"/>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val="fr-FR" w:eastAsia="fr-BE"/>
        </w:rPr>
        <w:t>Nom et Prénom : ……………………………</w:t>
      </w:r>
      <w:r w:rsidRPr="00A1721D">
        <w:rPr>
          <w:rFonts w:ascii="Times New Roman" w:eastAsia="Times New Roman" w:hAnsi="Times New Roman" w:cs="Times New Roman"/>
          <w:noProof w:val="0"/>
          <w:sz w:val="28"/>
          <w:szCs w:val="20"/>
          <w:lang w:eastAsia="fr-BE"/>
        </w:rPr>
        <w:t> </w:t>
      </w:r>
    </w:p>
    <w:p w:rsidR="00A1721D" w:rsidRDefault="00A1721D" w:rsidP="00A1721D">
      <w:pPr>
        <w:spacing w:after="0" w:line="240" w:lineRule="auto"/>
        <w:jc w:val="both"/>
        <w:textAlignment w:val="baseline"/>
        <w:rPr>
          <w:rFonts w:ascii="Times New Roman" w:eastAsia="Times New Roman" w:hAnsi="Times New Roman" w:cs="Times New Roman"/>
          <w:noProof w:val="0"/>
          <w:sz w:val="28"/>
          <w:szCs w:val="20"/>
          <w:lang w:val="fr-FR" w:eastAsia="fr-BE"/>
        </w:rPr>
      </w:pPr>
    </w:p>
    <w:p w:rsidR="00A1721D" w:rsidRDefault="005D012F" w:rsidP="00A1721D">
      <w:pPr>
        <w:spacing w:after="0" w:line="240" w:lineRule="auto"/>
        <w:jc w:val="both"/>
        <w:textAlignment w:val="baseline"/>
        <w:rPr>
          <w:rFonts w:ascii="Times New Roman" w:eastAsia="Times New Roman" w:hAnsi="Times New Roman" w:cs="Times New Roman"/>
          <w:noProof w:val="0"/>
          <w:sz w:val="28"/>
          <w:szCs w:val="20"/>
          <w:lang w:val="fr-FR" w:eastAsia="fr-BE"/>
        </w:rPr>
      </w:pPr>
      <w:r w:rsidRPr="00A1721D">
        <w:rPr>
          <w:rFonts w:ascii="Times New Roman" w:eastAsia="Times New Roman" w:hAnsi="Times New Roman" w:cs="Times New Roman"/>
          <w:noProof w:val="0"/>
          <w:sz w:val="28"/>
          <w:szCs w:val="20"/>
          <w:lang w:val="fr-FR" w:eastAsia="fr-BE"/>
        </w:rPr>
        <w:t>Adresse : ………………………………………….............................................</w:t>
      </w:r>
    </w:p>
    <w:p w:rsidR="00A1721D" w:rsidRDefault="00A1721D" w:rsidP="00A1721D">
      <w:pPr>
        <w:spacing w:after="0" w:line="240" w:lineRule="auto"/>
        <w:jc w:val="both"/>
        <w:textAlignment w:val="baseline"/>
        <w:rPr>
          <w:rFonts w:ascii="Times New Roman" w:eastAsia="Times New Roman" w:hAnsi="Times New Roman" w:cs="Times New Roman"/>
          <w:noProof w:val="0"/>
          <w:sz w:val="28"/>
          <w:szCs w:val="20"/>
          <w:lang w:val="fr-FR" w:eastAsia="fr-BE"/>
        </w:rPr>
      </w:pPr>
    </w:p>
    <w:p w:rsidR="00A1721D" w:rsidRDefault="005D012F" w:rsidP="00A1721D">
      <w:pPr>
        <w:spacing w:after="0" w:line="240" w:lineRule="auto"/>
        <w:jc w:val="both"/>
        <w:textAlignment w:val="baseline"/>
        <w:rPr>
          <w:rFonts w:ascii="Times New Roman" w:eastAsia="Times New Roman" w:hAnsi="Times New Roman" w:cs="Times New Roman"/>
          <w:noProof w:val="0"/>
          <w:sz w:val="28"/>
          <w:szCs w:val="20"/>
          <w:lang w:val="fr-FR" w:eastAsia="fr-BE"/>
        </w:rPr>
      </w:pPr>
      <w:r w:rsidRPr="00A1721D">
        <w:rPr>
          <w:rFonts w:ascii="Times New Roman" w:eastAsia="Times New Roman" w:hAnsi="Times New Roman" w:cs="Times New Roman"/>
          <w:noProof w:val="0"/>
          <w:sz w:val="28"/>
          <w:szCs w:val="20"/>
          <w:lang w:val="fr-FR" w:eastAsia="fr-BE"/>
        </w:rPr>
        <w:t>Téléphone : …………...........……</w:t>
      </w:r>
      <w:r w:rsidRPr="00A1721D">
        <w:rPr>
          <w:rFonts w:ascii="Times New Roman" w:eastAsia="Times New Roman" w:hAnsi="Times New Roman" w:cs="Times New Roman"/>
          <w:noProof w:val="0"/>
          <w:sz w:val="28"/>
          <w:szCs w:val="20"/>
          <w:lang w:eastAsia="fr-BE"/>
        </w:rPr>
        <w:t> </w:t>
      </w:r>
      <w:r w:rsidRPr="00A1721D">
        <w:rPr>
          <w:rFonts w:ascii="Times New Roman" w:eastAsia="Times New Roman" w:hAnsi="Times New Roman" w:cs="Times New Roman"/>
          <w:noProof w:val="0"/>
          <w:sz w:val="28"/>
          <w:szCs w:val="20"/>
          <w:lang w:eastAsia="fr-BE"/>
        </w:rPr>
        <w:br/>
      </w:r>
    </w:p>
    <w:p w:rsidR="005D012F" w:rsidRPr="00A1721D" w:rsidRDefault="005D012F" w:rsidP="00A1721D">
      <w:pPr>
        <w:spacing w:after="0" w:line="240" w:lineRule="auto"/>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val="fr-FR" w:eastAsia="fr-BE"/>
        </w:rPr>
        <w:t>J'inscris …...… membre(s) et ......... invité(s) et je verse la somme de</w:t>
      </w:r>
      <w:proofErr w:type="gramStart"/>
      <w:r w:rsidRPr="00A1721D">
        <w:rPr>
          <w:rFonts w:ascii="Times New Roman" w:eastAsia="Times New Roman" w:hAnsi="Times New Roman" w:cs="Times New Roman"/>
          <w:noProof w:val="0"/>
          <w:sz w:val="28"/>
          <w:szCs w:val="20"/>
          <w:lang w:val="fr-FR" w:eastAsia="fr-BE"/>
        </w:rPr>
        <w:t xml:space="preserve"> ….</w:t>
      </w:r>
      <w:proofErr w:type="gramEnd"/>
      <w:r w:rsidRPr="00A1721D">
        <w:rPr>
          <w:rFonts w:ascii="Times New Roman" w:eastAsia="Times New Roman" w:hAnsi="Times New Roman" w:cs="Times New Roman"/>
          <w:noProof w:val="0"/>
          <w:sz w:val="28"/>
          <w:szCs w:val="20"/>
          <w:lang w:val="fr-FR" w:eastAsia="fr-BE"/>
        </w:rPr>
        <w:t xml:space="preserve">. </w:t>
      </w:r>
      <w:proofErr w:type="gramStart"/>
      <w:r w:rsidRPr="00A1721D">
        <w:rPr>
          <w:rFonts w:ascii="Times New Roman" w:eastAsia="Times New Roman" w:hAnsi="Times New Roman" w:cs="Times New Roman"/>
          <w:noProof w:val="0"/>
          <w:sz w:val="28"/>
          <w:szCs w:val="20"/>
          <w:lang w:val="fr-FR" w:eastAsia="fr-BE"/>
        </w:rPr>
        <w:t>x</w:t>
      </w:r>
      <w:proofErr w:type="gramEnd"/>
      <w:r w:rsidRPr="00A1721D">
        <w:rPr>
          <w:rFonts w:ascii="Times New Roman" w:eastAsia="Times New Roman" w:hAnsi="Times New Roman" w:cs="Times New Roman"/>
          <w:noProof w:val="0"/>
          <w:sz w:val="28"/>
          <w:szCs w:val="20"/>
          <w:lang w:val="fr-FR" w:eastAsia="fr-BE"/>
        </w:rPr>
        <w:t xml:space="preserve"> 60,00 € et ........ </w:t>
      </w:r>
      <w:proofErr w:type="gramStart"/>
      <w:r w:rsidRPr="00A1721D">
        <w:rPr>
          <w:rFonts w:ascii="Times New Roman" w:eastAsia="Times New Roman" w:hAnsi="Times New Roman" w:cs="Times New Roman"/>
          <w:noProof w:val="0"/>
          <w:sz w:val="28"/>
          <w:szCs w:val="20"/>
          <w:lang w:val="fr-FR" w:eastAsia="fr-BE"/>
        </w:rPr>
        <w:t>x</w:t>
      </w:r>
      <w:proofErr w:type="gramEnd"/>
      <w:r w:rsidRPr="00A1721D">
        <w:rPr>
          <w:rFonts w:ascii="Times New Roman" w:eastAsia="Times New Roman" w:hAnsi="Times New Roman" w:cs="Times New Roman"/>
          <w:noProof w:val="0"/>
          <w:sz w:val="28"/>
          <w:szCs w:val="20"/>
          <w:lang w:val="fr-FR" w:eastAsia="fr-BE"/>
        </w:rPr>
        <w:t xml:space="preserve"> 62,50 €, soit .............. € au compte (IBAN) BE75 7512 0492 3351, (BIC) AXABBE22 de la SROR Namur (biffer les mentions inutiles)</w:t>
      </w:r>
      <w:r w:rsidRPr="00A1721D">
        <w:rPr>
          <w:rFonts w:ascii="Times New Roman" w:eastAsia="Times New Roman" w:hAnsi="Times New Roman" w:cs="Times New Roman"/>
          <w:noProof w:val="0"/>
          <w:sz w:val="28"/>
          <w:szCs w:val="20"/>
          <w:lang w:eastAsia="fr-BE"/>
        </w:rPr>
        <w:t> </w:t>
      </w:r>
    </w:p>
    <w:p w:rsidR="005D012F" w:rsidRPr="00A1721D" w:rsidRDefault="005D012F" w:rsidP="00A1721D">
      <w:pPr>
        <w:spacing w:after="0" w:line="240" w:lineRule="auto"/>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val="fr-FR" w:eastAsia="fr-BE"/>
        </w:rPr>
        <w:t>(* : les choix à préciser pour le 29 mars) :</w:t>
      </w:r>
      <w:r w:rsidRPr="00A1721D">
        <w:rPr>
          <w:rFonts w:ascii="Times New Roman" w:eastAsia="Times New Roman" w:hAnsi="Times New Roman" w:cs="Times New Roman"/>
          <w:noProof w:val="0"/>
          <w:sz w:val="28"/>
          <w:szCs w:val="20"/>
          <w:lang w:eastAsia="fr-BE"/>
        </w:rPr>
        <w:t> </w:t>
      </w:r>
    </w:p>
    <w:p w:rsidR="00A1721D" w:rsidRDefault="00A1721D" w:rsidP="00A1721D">
      <w:pPr>
        <w:spacing w:after="0" w:line="240" w:lineRule="auto"/>
        <w:jc w:val="both"/>
        <w:textAlignment w:val="baseline"/>
        <w:rPr>
          <w:rFonts w:ascii="Times New Roman" w:eastAsia="Times New Roman" w:hAnsi="Times New Roman" w:cs="Times New Roman"/>
          <w:noProof w:val="0"/>
          <w:sz w:val="28"/>
          <w:szCs w:val="20"/>
          <w:lang w:val="fr-FR" w:eastAsia="fr-BE"/>
        </w:rPr>
      </w:pPr>
    </w:p>
    <w:p w:rsidR="005D012F" w:rsidRPr="00A1721D" w:rsidRDefault="005D012F" w:rsidP="00A1721D">
      <w:pPr>
        <w:spacing w:after="0" w:line="240" w:lineRule="auto"/>
        <w:jc w:val="both"/>
        <w:textAlignment w:val="baseline"/>
        <w:rPr>
          <w:rFonts w:ascii="Times New Roman" w:eastAsia="Times New Roman" w:hAnsi="Times New Roman" w:cs="Times New Roman"/>
          <w:noProof w:val="0"/>
          <w:sz w:val="28"/>
          <w:szCs w:val="20"/>
          <w:lang w:eastAsia="fr-BE"/>
        </w:rPr>
      </w:pPr>
      <w:bookmarkStart w:id="0" w:name="_GoBack"/>
      <w:bookmarkEnd w:id="0"/>
      <w:r w:rsidRPr="00A1721D">
        <w:rPr>
          <w:rFonts w:ascii="Times New Roman" w:eastAsia="Times New Roman" w:hAnsi="Times New Roman" w:cs="Times New Roman"/>
          <w:noProof w:val="0"/>
          <w:sz w:val="28"/>
          <w:szCs w:val="20"/>
          <w:lang w:val="fr-FR" w:eastAsia="fr-BE"/>
        </w:rPr>
        <w:t xml:space="preserve">A la halte : croissant ou pain au chocolat pour … </w:t>
      </w:r>
      <w:proofErr w:type="gramStart"/>
      <w:r w:rsidRPr="00A1721D">
        <w:rPr>
          <w:rFonts w:ascii="Times New Roman" w:eastAsia="Times New Roman" w:hAnsi="Times New Roman" w:cs="Times New Roman"/>
          <w:noProof w:val="0"/>
          <w:sz w:val="28"/>
          <w:szCs w:val="20"/>
          <w:lang w:val="fr-FR" w:eastAsia="fr-BE"/>
        </w:rPr>
        <w:t>personnes  (</w:t>
      </w:r>
      <w:proofErr w:type="gramEnd"/>
      <w:r w:rsidRPr="00A1721D">
        <w:rPr>
          <w:rFonts w:ascii="Times New Roman" w:eastAsia="Times New Roman" w:hAnsi="Times New Roman" w:cs="Times New Roman"/>
          <w:noProof w:val="0"/>
          <w:sz w:val="28"/>
          <w:szCs w:val="20"/>
          <w:lang w:val="fr-FR" w:eastAsia="fr-BE"/>
        </w:rPr>
        <w:t>biffer mention inutile). Si rien biffé = croissant.</w:t>
      </w:r>
      <w:r w:rsidRPr="00A1721D">
        <w:rPr>
          <w:rFonts w:ascii="Times New Roman" w:eastAsia="Times New Roman" w:hAnsi="Times New Roman" w:cs="Times New Roman"/>
          <w:noProof w:val="0"/>
          <w:sz w:val="28"/>
          <w:szCs w:val="20"/>
          <w:lang w:eastAsia="fr-BE"/>
        </w:rPr>
        <w:t> </w:t>
      </w:r>
    </w:p>
    <w:p w:rsidR="00A1721D" w:rsidRDefault="00A1721D" w:rsidP="00A1721D">
      <w:pPr>
        <w:spacing w:after="0" w:line="240" w:lineRule="auto"/>
        <w:jc w:val="both"/>
        <w:textAlignment w:val="baseline"/>
        <w:rPr>
          <w:rFonts w:ascii="Times New Roman" w:eastAsia="Times New Roman" w:hAnsi="Times New Roman" w:cs="Times New Roman"/>
          <w:noProof w:val="0"/>
          <w:sz w:val="28"/>
          <w:szCs w:val="20"/>
          <w:lang w:val="fr-FR" w:eastAsia="fr-BE"/>
        </w:rPr>
      </w:pPr>
    </w:p>
    <w:p w:rsidR="005D012F" w:rsidRPr="00A1721D" w:rsidRDefault="005D012F" w:rsidP="00A1721D">
      <w:pPr>
        <w:spacing w:after="0" w:line="240" w:lineRule="auto"/>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val="fr-FR" w:eastAsia="fr-BE"/>
        </w:rPr>
        <w:t xml:space="preserve">Pour le repas du midi, j’opte pour côte de porc ou truite pour … personnes (biffer </w:t>
      </w:r>
      <w:proofErr w:type="gramStart"/>
      <w:r w:rsidRPr="00A1721D">
        <w:rPr>
          <w:rFonts w:ascii="Times New Roman" w:eastAsia="Times New Roman" w:hAnsi="Times New Roman" w:cs="Times New Roman"/>
          <w:noProof w:val="0"/>
          <w:sz w:val="28"/>
          <w:szCs w:val="20"/>
          <w:lang w:val="fr-FR" w:eastAsia="fr-BE"/>
        </w:rPr>
        <w:t>mention</w:t>
      </w:r>
      <w:proofErr w:type="gramEnd"/>
      <w:r w:rsidRPr="00A1721D">
        <w:rPr>
          <w:rFonts w:ascii="Times New Roman" w:eastAsia="Times New Roman" w:hAnsi="Times New Roman" w:cs="Times New Roman"/>
          <w:noProof w:val="0"/>
          <w:sz w:val="28"/>
          <w:szCs w:val="20"/>
          <w:lang w:val="fr-FR" w:eastAsia="fr-BE"/>
        </w:rPr>
        <w:t xml:space="preserve"> inutile). Si rien biffé = côte de porc (voir peut-être problème d’approvisionnement en truites)</w:t>
      </w:r>
      <w:r w:rsidRPr="00A1721D">
        <w:rPr>
          <w:rFonts w:ascii="Times New Roman" w:eastAsia="Times New Roman" w:hAnsi="Times New Roman" w:cs="Times New Roman"/>
          <w:noProof w:val="0"/>
          <w:sz w:val="28"/>
          <w:szCs w:val="20"/>
          <w:lang w:eastAsia="fr-BE"/>
        </w:rPr>
        <w:t> </w:t>
      </w:r>
    </w:p>
    <w:p w:rsidR="00A1721D" w:rsidRDefault="00A1721D" w:rsidP="00A1721D">
      <w:pPr>
        <w:spacing w:after="30" w:line="240" w:lineRule="auto"/>
        <w:jc w:val="both"/>
        <w:textAlignment w:val="baseline"/>
        <w:rPr>
          <w:rFonts w:ascii="Times New Roman" w:eastAsia="Times New Roman" w:hAnsi="Times New Roman" w:cs="Times New Roman"/>
          <w:noProof w:val="0"/>
          <w:sz w:val="28"/>
          <w:szCs w:val="20"/>
          <w:lang w:val="fr-FR" w:eastAsia="fr-BE"/>
        </w:rPr>
      </w:pPr>
    </w:p>
    <w:p w:rsidR="005D012F" w:rsidRPr="00A1721D" w:rsidRDefault="005D012F" w:rsidP="00A1721D">
      <w:pPr>
        <w:spacing w:after="30" w:line="240" w:lineRule="auto"/>
        <w:jc w:val="both"/>
        <w:textAlignment w:val="baseline"/>
        <w:rPr>
          <w:rFonts w:ascii="Times New Roman" w:eastAsia="Times New Roman" w:hAnsi="Times New Roman" w:cs="Times New Roman"/>
          <w:noProof w:val="0"/>
          <w:sz w:val="28"/>
          <w:szCs w:val="20"/>
          <w:lang w:eastAsia="fr-BE"/>
        </w:rPr>
      </w:pPr>
      <w:r w:rsidRPr="00A1721D">
        <w:rPr>
          <w:rFonts w:ascii="Times New Roman" w:eastAsia="Times New Roman" w:hAnsi="Times New Roman" w:cs="Times New Roman"/>
          <w:noProof w:val="0"/>
          <w:sz w:val="28"/>
          <w:szCs w:val="20"/>
          <w:lang w:val="fr-FR" w:eastAsia="fr-BE"/>
        </w:rPr>
        <w:t>Pour la boisson du repas : un verre de vin ou de bière ou d’eau pour … personnes. Si rien biffé = un verre de vin.</w:t>
      </w:r>
      <w:r w:rsidRPr="00A1721D">
        <w:rPr>
          <w:rFonts w:ascii="Times New Roman" w:eastAsia="Times New Roman" w:hAnsi="Times New Roman" w:cs="Times New Roman"/>
          <w:noProof w:val="0"/>
          <w:sz w:val="28"/>
          <w:szCs w:val="20"/>
          <w:lang w:eastAsia="fr-BE"/>
        </w:rPr>
        <w:t> </w:t>
      </w:r>
    </w:p>
    <w:p w:rsidR="00A1721D" w:rsidRDefault="00A1721D" w:rsidP="00A1721D">
      <w:pPr>
        <w:jc w:val="both"/>
        <w:rPr>
          <w:rFonts w:ascii="Times New Roman" w:eastAsia="Times New Roman" w:hAnsi="Times New Roman" w:cs="Times New Roman"/>
          <w:noProof w:val="0"/>
          <w:sz w:val="28"/>
          <w:szCs w:val="20"/>
          <w:lang w:val="fr-FR" w:eastAsia="fr-BE"/>
        </w:rPr>
      </w:pPr>
    </w:p>
    <w:p w:rsidR="00D36399" w:rsidRPr="00A1721D" w:rsidRDefault="005D012F" w:rsidP="00A1721D">
      <w:pPr>
        <w:jc w:val="both"/>
        <w:rPr>
          <w:rFonts w:ascii="Times New Roman" w:hAnsi="Times New Roman" w:cs="Times New Roman"/>
          <w:sz w:val="28"/>
          <w:szCs w:val="20"/>
        </w:rPr>
      </w:pPr>
      <w:r w:rsidRPr="00A1721D">
        <w:rPr>
          <w:rFonts w:ascii="Times New Roman" w:eastAsia="Times New Roman" w:hAnsi="Times New Roman" w:cs="Times New Roman"/>
          <w:noProof w:val="0"/>
          <w:sz w:val="28"/>
          <w:szCs w:val="20"/>
          <w:lang w:val="fr-FR" w:eastAsia="fr-BE"/>
        </w:rPr>
        <w:t>Date : ……………………….                                       Signature : ..........</w:t>
      </w:r>
      <w:r w:rsidRPr="00A1721D">
        <w:rPr>
          <w:rFonts w:ascii="Times New Roman" w:eastAsia="Times New Roman" w:hAnsi="Times New Roman" w:cs="Times New Roman"/>
          <w:noProof w:val="0"/>
          <w:sz w:val="28"/>
          <w:szCs w:val="20"/>
          <w:lang w:eastAsia="fr-BE"/>
        </w:rPr>
        <w:t> </w:t>
      </w:r>
    </w:p>
    <w:sectPr w:rsidR="00D36399" w:rsidRPr="00A17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E496A"/>
    <w:multiLevelType w:val="multilevel"/>
    <w:tmpl w:val="6F06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A273D0"/>
    <w:multiLevelType w:val="multilevel"/>
    <w:tmpl w:val="8514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12F"/>
    <w:rsid w:val="005D012F"/>
    <w:rsid w:val="00A1721D"/>
    <w:rsid w:val="00D363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0268"/>
  <w15:chartTrackingRefBased/>
  <w15:docId w15:val="{BFAE3522-FFB6-475A-B2C0-B9F2C0F3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5D012F"/>
    <w:pPr>
      <w:spacing w:after="0" w:line="240" w:lineRule="auto"/>
    </w:pPr>
    <w:rPr>
      <w:rFonts w:ascii="Times New Roman" w:eastAsia="Times New Roman" w:hAnsi="Times New Roman" w:cs="Times New Roman"/>
      <w:noProof w:val="0"/>
      <w:sz w:val="24"/>
      <w:szCs w:val="24"/>
      <w:lang w:eastAsia="fr-BE"/>
    </w:rPr>
  </w:style>
  <w:style w:type="character" w:customStyle="1" w:styleId="spellingerror">
    <w:name w:val="spellingerror"/>
    <w:basedOn w:val="Policepardfaut"/>
    <w:rsid w:val="005D012F"/>
  </w:style>
  <w:style w:type="character" w:customStyle="1" w:styleId="normaltextrun1">
    <w:name w:val="normaltextrun1"/>
    <w:basedOn w:val="Policepardfaut"/>
    <w:rsid w:val="005D012F"/>
  </w:style>
  <w:style w:type="character" w:customStyle="1" w:styleId="eop">
    <w:name w:val="eop"/>
    <w:basedOn w:val="Policepardfaut"/>
    <w:rsid w:val="005D012F"/>
  </w:style>
  <w:style w:type="character" w:customStyle="1" w:styleId="scxw247897212">
    <w:name w:val="scxw247897212"/>
    <w:basedOn w:val="Policepardfaut"/>
    <w:rsid w:val="005D0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649240">
      <w:bodyDiv w:val="1"/>
      <w:marLeft w:val="0"/>
      <w:marRight w:val="0"/>
      <w:marTop w:val="0"/>
      <w:marBottom w:val="0"/>
      <w:divBdr>
        <w:top w:val="none" w:sz="0" w:space="0" w:color="auto"/>
        <w:left w:val="none" w:sz="0" w:space="0" w:color="auto"/>
        <w:bottom w:val="none" w:sz="0" w:space="0" w:color="auto"/>
        <w:right w:val="none" w:sz="0" w:space="0" w:color="auto"/>
      </w:divBdr>
      <w:divsChild>
        <w:div w:id="125851881">
          <w:marLeft w:val="0"/>
          <w:marRight w:val="0"/>
          <w:marTop w:val="0"/>
          <w:marBottom w:val="0"/>
          <w:divBdr>
            <w:top w:val="none" w:sz="0" w:space="0" w:color="auto"/>
            <w:left w:val="none" w:sz="0" w:space="0" w:color="auto"/>
            <w:bottom w:val="none" w:sz="0" w:space="0" w:color="auto"/>
            <w:right w:val="none" w:sz="0" w:space="0" w:color="auto"/>
          </w:divBdr>
          <w:divsChild>
            <w:div w:id="702874437">
              <w:marLeft w:val="0"/>
              <w:marRight w:val="0"/>
              <w:marTop w:val="0"/>
              <w:marBottom w:val="0"/>
              <w:divBdr>
                <w:top w:val="none" w:sz="0" w:space="0" w:color="auto"/>
                <w:left w:val="none" w:sz="0" w:space="0" w:color="auto"/>
                <w:bottom w:val="none" w:sz="0" w:space="0" w:color="auto"/>
                <w:right w:val="none" w:sz="0" w:space="0" w:color="auto"/>
              </w:divBdr>
              <w:divsChild>
                <w:div w:id="1474102937">
                  <w:marLeft w:val="0"/>
                  <w:marRight w:val="0"/>
                  <w:marTop w:val="0"/>
                  <w:marBottom w:val="0"/>
                  <w:divBdr>
                    <w:top w:val="none" w:sz="0" w:space="0" w:color="auto"/>
                    <w:left w:val="none" w:sz="0" w:space="0" w:color="auto"/>
                    <w:bottom w:val="none" w:sz="0" w:space="0" w:color="auto"/>
                    <w:right w:val="none" w:sz="0" w:space="0" w:color="auto"/>
                  </w:divBdr>
                  <w:divsChild>
                    <w:div w:id="1809087132">
                      <w:marLeft w:val="0"/>
                      <w:marRight w:val="0"/>
                      <w:marTop w:val="0"/>
                      <w:marBottom w:val="0"/>
                      <w:divBdr>
                        <w:top w:val="none" w:sz="0" w:space="0" w:color="auto"/>
                        <w:left w:val="none" w:sz="0" w:space="0" w:color="auto"/>
                        <w:bottom w:val="none" w:sz="0" w:space="0" w:color="auto"/>
                        <w:right w:val="none" w:sz="0" w:space="0" w:color="auto"/>
                      </w:divBdr>
                      <w:divsChild>
                        <w:div w:id="269044030">
                          <w:marLeft w:val="0"/>
                          <w:marRight w:val="0"/>
                          <w:marTop w:val="0"/>
                          <w:marBottom w:val="0"/>
                          <w:divBdr>
                            <w:top w:val="none" w:sz="0" w:space="0" w:color="auto"/>
                            <w:left w:val="none" w:sz="0" w:space="0" w:color="auto"/>
                            <w:bottom w:val="none" w:sz="0" w:space="0" w:color="auto"/>
                            <w:right w:val="none" w:sz="0" w:space="0" w:color="auto"/>
                          </w:divBdr>
                          <w:divsChild>
                            <w:div w:id="2094235260">
                              <w:marLeft w:val="0"/>
                              <w:marRight w:val="0"/>
                              <w:marTop w:val="0"/>
                              <w:marBottom w:val="0"/>
                              <w:divBdr>
                                <w:top w:val="none" w:sz="0" w:space="0" w:color="auto"/>
                                <w:left w:val="none" w:sz="0" w:space="0" w:color="auto"/>
                                <w:bottom w:val="none" w:sz="0" w:space="0" w:color="auto"/>
                                <w:right w:val="none" w:sz="0" w:space="0" w:color="auto"/>
                              </w:divBdr>
                              <w:divsChild>
                                <w:div w:id="1279025429">
                                  <w:marLeft w:val="0"/>
                                  <w:marRight w:val="0"/>
                                  <w:marTop w:val="0"/>
                                  <w:marBottom w:val="0"/>
                                  <w:divBdr>
                                    <w:top w:val="none" w:sz="0" w:space="0" w:color="auto"/>
                                    <w:left w:val="none" w:sz="0" w:space="0" w:color="auto"/>
                                    <w:bottom w:val="none" w:sz="0" w:space="0" w:color="auto"/>
                                    <w:right w:val="none" w:sz="0" w:space="0" w:color="auto"/>
                                  </w:divBdr>
                                  <w:divsChild>
                                    <w:div w:id="506948527">
                                      <w:marLeft w:val="0"/>
                                      <w:marRight w:val="0"/>
                                      <w:marTop w:val="0"/>
                                      <w:marBottom w:val="0"/>
                                      <w:divBdr>
                                        <w:top w:val="none" w:sz="0" w:space="0" w:color="auto"/>
                                        <w:left w:val="none" w:sz="0" w:space="0" w:color="auto"/>
                                        <w:bottom w:val="none" w:sz="0" w:space="0" w:color="auto"/>
                                        <w:right w:val="none" w:sz="0" w:space="0" w:color="auto"/>
                                      </w:divBdr>
                                      <w:divsChild>
                                        <w:div w:id="416246545">
                                          <w:marLeft w:val="0"/>
                                          <w:marRight w:val="0"/>
                                          <w:marTop w:val="0"/>
                                          <w:marBottom w:val="0"/>
                                          <w:divBdr>
                                            <w:top w:val="none" w:sz="0" w:space="0" w:color="auto"/>
                                            <w:left w:val="none" w:sz="0" w:space="0" w:color="auto"/>
                                            <w:bottom w:val="none" w:sz="0" w:space="0" w:color="auto"/>
                                            <w:right w:val="none" w:sz="0" w:space="0" w:color="auto"/>
                                          </w:divBdr>
                                          <w:divsChild>
                                            <w:div w:id="127672696">
                                              <w:marLeft w:val="0"/>
                                              <w:marRight w:val="0"/>
                                              <w:marTop w:val="0"/>
                                              <w:marBottom w:val="0"/>
                                              <w:divBdr>
                                                <w:top w:val="none" w:sz="0" w:space="0" w:color="auto"/>
                                                <w:left w:val="none" w:sz="0" w:space="0" w:color="auto"/>
                                                <w:bottom w:val="none" w:sz="0" w:space="0" w:color="auto"/>
                                                <w:right w:val="none" w:sz="0" w:space="0" w:color="auto"/>
                                              </w:divBdr>
                                              <w:divsChild>
                                                <w:div w:id="371853706">
                                                  <w:marLeft w:val="0"/>
                                                  <w:marRight w:val="0"/>
                                                  <w:marTop w:val="0"/>
                                                  <w:marBottom w:val="0"/>
                                                  <w:divBdr>
                                                    <w:top w:val="none" w:sz="0" w:space="0" w:color="auto"/>
                                                    <w:left w:val="none" w:sz="0" w:space="0" w:color="auto"/>
                                                    <w:bottom w:val="none" w:sz="0" w:space="0" w:color="auto"/>
                                                    <w:right w:val="none" w:sz="0" w:space="0" w:color="auto"/>
                                                  </w:divBdr>
                                                  <w:divsChild>
                                                    <w:div w:id="1239828122">
                                                      <w:marLeft w:val="0"/>
                                                      <w:marRight w:val="0"/>
                                                      <w:marTop w:val="0"/>
                                                      <w:marBottom w:val="0"/>
                                                      <w:divBdr>
                                                        <w:top w:val="single" w:sz="12" w:space="0" w:color="ABABAB"/>
                                                        <w:left w:val="single" w:sz="6" w:space="0" w:color="ABABAB"/>
                                                        <w:bottom w:val="none" w:sz="0" w:space="0" w:color="auto"/>
                                                        <w:right w:val="single" w:sz="6" w:space="0" w:color="ABABAB"/>
                                                      </w:divBdr>
                                                      <w:divsChild>
                                                        <w:div w:id="2015916272">
                                                          <w:marLeft w:val="0"/>
                                                          <w:marRight w:val="0"/>
                                                          <w:marTop w:val="0"/>
                                                          <w:marBottom w:val="0"/>
                                                          <w:divBdr>
                                                            <w:top w:val="none" w:sz="0" w:space="0" w:color="auto"/>
                                                            <w:left w:val="none" w:sz="0" w:space="0" w:color="auto"/>
                                                            <w:bottom w:val="none" w:sz="0" w:space="0" w:color="auto"/>
                                                            <w:right w:val="none" w:sz="0" w:space="0" w:color="auto"/>
                                                          </w:divBdr>
                                                          <w:divsChild>
                                                            <w:div w:id="616982772">
                                                              <w:marLeft w:val="0"/>
                                                              <w:marRight w:val="0"/>
                                                              <w:marTop w:val="0"/>
                                                              <w:marBottom w:val="0"/>
                                                              <w:divBdr>
                                                                <w:top w:val="none" w:sz="0" w:space="0" w:color="auto"/>
                                                                <w:left w:val="none" w:sz="0" w:space="0" w:color="auto"/>
                                                                <w:bottom w:val="none" w:sz="0" w:space="0" w:color="auto"/>
                                                                <w:right w:val="none" w:sz="0" w:space="0" w:color="auto"/>
                                                              </w:divBdr>
                                                              <w:divsChild>
                                                                <w:div w:id="1607348061">
                                                                  <w:marLeft w:val="0"/>
                                                                  <w:marRight w:val="0"/>
                                                                  <w:marTop w:val="0"/>
                                                                  <w:marBottom w:val="0"/>
                                                                  <w:divBdr>
                                                                    <w:top w:val="none" w:sz="0" w:space="0" w:color="auto"/>
                                                                    <w:left w:val="none" w:sz="0" w:space="0" w:color="auto"/>
                                                                    <w:bottom w:val="none" w:sz="0" w:space="0" w:color="auto"/>
                                                                    <w:right w:val="none" w:sz="0" w:space="0" w:color="auto"/>
                                                                  </w:divBdr>
                                                                  <w:divsChild>
                                                                    <w:div w:id="1219782842">
                                                                      <w:marLeft w:val="0"/>
                                                                      <w:marRight w:val="0"/>
                                                                      <w:marTop w:val="0"/>
                                                                      <w:marBottom w:val="0"/>
                                                                      <w:divBdr>
                                                                        <w:top w:val="none" w:sz="0" w:space="0" w:color="auto"/>
                                                                        <w:left w:val="none" w:sz="0" w:space="0" w:color="auto"/>
                                                                        <w:bottom w:val="none" w:sz="0" w:space="0" w:color="auto"/>
                                                                        <w:right w:val="none" w:sz="0" w:space="0" w:color="auto"/>
                                                                      </w:divBdr>
                                                                      <w:divsChild>
                                                                        <w:div w:id="341132518">
                                                                          <w:marLeft w:val="-75"/>
                                                                          <w:marRight w:val="0"/>
                                                                          <w:marTop w:val="30"/>
                                                                          <w:marBottom w:val="30"/>
                                                                          <w:divBdr>
                                                                            <w:top w:val="none" w:sz="0" w:space="0" w:color="auto"/>
                                                                            <w:left w:val="none" w:sz="0" w:space="0" w:color="auto"/>
                                                                            <w:bottom w:val="none" w:sz="0" w:space="0" w:color="auto"/>
                                                                            <w:right w:val="none" w:sz="0" w:space="0" w:color="auto"/>
                                                                          </w:divBdr>
                                                                          <w:divsChild>
                                                                            <w:div w:id="554202185">
                                                                              <w:marLeft w:val="0"/>
                                                                              <w:marRight w:val="0"/>
                                                                              <w:marTop w:val="0"/>
                                                                              <w:marBottom w:val="0"/>
                                                                              <w:divBdr>
                                                                                <w:top w:val="none" w:sz="0" w:space="0" w:color="auto"/>
                                                                                <w:left w:val="none" w:sz="0" w:space="0" w:color="auto"/>
                                                                                <w:bottom w:val="none" w:sz="0" w:space="0" w:color="auto"/>
                                                                                <w:right w:val="none" w:sz="0" w:space="0" w:color="auto"/>
                                                                              </w:divBdr>
                                                                              <w:divsChild>
                                                                                <w:div w:id="1302272957">
                                                                                  <w:marLeft w:val="0"/>
                                                                                  <w:marRight w:val="0"/>
                                                                                  <w:marTop w:val="0"/>
                                                                                  <w:marBottom w:val="0"/>
                                                                                  <w:divBdr>
                                                                                    <w:top w:val="none" w:sz="0" w:space="0" w:color="auto"/>
                                                                                    <w:left w:val="none" w:sz="0" w:space="0" w:color="auto"/>
                                                                                    <w:bottom w:val="none" w:sz="0" w:space="0" w:color="auto"/>
                                                                                    <w:right w:val="none" w:sz="0" w:space="0" w:color="auto"/>
                                                                                  </w:divBdr>
                                                                                  <w:divsChild>
                                                                                    <w:div w:id="1249656101">
                                                                                      <w:marLeft w:val="0"/>
                                                                                      <w:marRight w:val="0"/>
                                                                                      <w:marTop w:val="0"/>
                                                                                      <w:marBottom w:val="0"/>
                                                                                      <w:divBdr>
                                                                                        <w:top w:val="none" w:sz="0" w:space="0" w:color="auto"/>
                                                                                        <w:left w:val="none" w:sz="0" w:space="0" w:color="auto"/>
                                                                                        <w:bottom w:val="none" w:sz="0" w:space="0" w:color="auto"/>
                                                                                        <w:right w:val="none" w:sz="0" w:space="0" w:color="auto"/>
                                                                                      </w:divBdr>
                                                                                      <w:divsChild>
                                                                                        <w:div w:id="2114203463">
                                                                                          <w:marLeft w:val="0"/>
                                                                                          <w:marRight w:val="0"/>
                                                                                          <w:marTop w:val="0"/>
                                                                                          <w:marBottom w:val="0"/>
                                                                                          <w:divBdr>
                                                                                            <w:top w:val="none" w:sz="0" w:space="0" w:color="auto"/>
                                                                                            <w:left w:val="none" w:sz="0" w:space="0" w:color="auto"/>
                                                                                            <w:bottom w:val="none" w:sz="0" w:space="0" w:color="auto"/>
                                                                                            <w:right w:val="none" w:sz="0" w:space="0" w:color="auto"/>
                                                                                          </w:divBdr>
                                                                                          <w:divsChild>
                                                                                            <w:div w:id="1852062077">
                                                                                              <w:marLeft w:val="0"/>
                                                                                              <w:marRight w:val="0"/>
                                                                                              <w:marTop w:val="0"/>
                                                                                              <w:marBottom w:val="0"/>
                                                                                              <w:divBdr>
                                                                                                <w:top w:val="none" w:sz="0" w:space="0" w:color="auto"/>
                                                                                                <w:left w:val="none" w:sz="0" w:space="0" w:color="auto"/>
                                                                                                <w:bottom w:val="none" w:sz="0" w:space="0" w:color="auto"/>
                                                                                                <w:right w:val="none" w:sz="0" w:space="0" w:color="auto"/>
                                                                                              </w:divBdr>
                                                                                            </w:div>
                                                                                            <w:div w:id="25835821">
                                                                                              <w:marLeft w:val="0"/>
                                                                                              <w:marRight w:val="0"/>
                                                                                              <w:marTop w:val="0"/>
                                                                                              <w:marBottom w:val="0"/>
                                                                                              <w:divBdr>
                                                                                                <w:top w:val="none" w:sz="0" w:space="0" w:color="auto"/>
                                                                                                <w:left w:val="none" w:sz="0" w:space="0" w:color="auto"/>
                                                                                                <w:bottom w:val="none" w:sz="0" w:space="0" w:color="auto"/>
                                                                                                <w:right w:val="none" w:sz="0" w:space="0" w:color="auto"/>
                                                                                              </w:divBdr>
                                                                                            </w:div>
                                                                                            <w:div w:id="425924465">
                                                                                              <w:marLeft w:val="0"/>
                                                                                              <w:marRight w:val="0"/>
                                                                                              <w:marTop w:val="0"/>
                                                                                              <w:marBottom w:val="0"/>
                                                                                              <w:divBdr>
                                                                                                <w:top w:val="none" w:sz="0" w:space="0" w:color="auto"/>
                                                                                                <w:left w:val="none" w:sz="0" w:space="0" w:color="auto"/>
                                                                                                <w:bottom w:val="none" w:sz="0" w:space="0" w:color="auto"/>
                                                                                                <w:right w:val="none" w:sz="0" w:space="0" w:color="auto"/>
                                                                                              </w:divBdr>
                                                                                            </w:div>
                                                                                            <w:div w:id="2005891795">
                                                                                              <w:marLeft w:val="0"/>
                                                                                              <w:marRight w:val="0"/>
                                                                                              <w:marTop w:val="0"/>
                                                                                              <w:marBottom w:val="0"/>
                                                                                              <w:divBdr>
                                                                                                <w:top w:val="none" w:sz="0" w:space="0" w:color="auto"/>
                                                                                                <w:left w:val="none" w:sz="0" w:space="0" w:color="auto"/>
                                                                                                <w:bottom w:val="none" w:sz="0" w:space="0" w:color="auto"/>
                                                                                                <w:right w:val="none" w:sz="0" w:space="0" w:color="auto"/>
                                                                                              </w:divBdr>
                                                                                              <w:divsChild>
                                                                                                <w:div w:id="1631083996">
                                                                                                  <w:marLeft w:val="0"/>
                                                                                                  <w:marRight w:val="0"/>
                                                                                                  <w:marTop w:val="0"/>
                                                                                                  <w:marBottom w:val="0"/>
                                                                                                  <w:divBdr>
                                                                                                    <w:top w:val="none" w:sz="0" w:space="0" w:color="auto"/>
                                                                                                    <w:left w:val="none" w:sz="0" w:space="0" w:color="auto"/>
                                                                                                    <w:bottom w:val="none" w:sz="0" w:space="0" w:color="auto"/>
                                                                                                    <w:right w:val="none" w:sz="0" w:space="0" w:color="auto"/>
                                                                                                  </w:divBdr>
                                                                                                </w:div>
                                                                                                <w:div w:id="1225097023">
                                                                                                  <w:marLeft w:val="0"/>
                                                                                                  <w:marRight w:val="0"/>
                                                                                                  <w:marTop w:val="0"/>
                                                                                                  <w:marBottom w:val="0"/>
                                                                                                  <w:divBdr>
                                                                                                    <w:top w:val="none" w:sz="0" w:space="0" w:color="auto"/>
                                                                                                    <w:left w:val="none" w:sz="0" w:space="0" w:color="auto"/>
                                                                                                    <w:bottom w:val="none" w:sz="0" w:space="0" w:color="auto"/>
                                                                                                    <w:right w:val="none" w:sz="0" w:space="0" w:color="auto"/>
                                                                                                  </w:divBdr>
                                                                                                </w:div>
                                                                                                <w:div w:id="1146125139">
                                                                                                  <w:marLeft w:val="0"/>
                                                                                                  <w:marRight w:val="0"/>
                                                                                                  <w:marTop w:val="0"/>
                                                                                                  <w:marBottom w:val="0"/>
                                                                                                  <w:divBdr>
                                                                                                    <w:top w:val="none" w:sz="0" w:space="0" w:color="auto"/>
                                                                                                    <w:left w:val="none" w:sz="0" w:space="0" w:color="auto"/>
                                                                                                    <w:bottom w:val="none" w:sz="0" w:space="0" w:color="auto"/>
                                                                                                    <w:right w:val="none" w:sz="0" w:space="0" w:color="auto"/>
                                                                                                  </w:divBdr>
                                                                                                </w:div>
                                                                                                <w:div w:id="955872497">
                                                                                                  <w:marLeft w:val="0"/>
                                                                                                  <w:marRight w:val="0"/>
                                                                                                  <w:marTop w:val="0"/>
                                                                                                  <w:marBottom w:val="0"/>
                                                                                                  <w:divBdr>
                                                                                                    <w:top w:val="none" w:sz="0" w:space="0" w:color="auto"/>
                                                                                                    <w:left w:val="none" w:sz="0" w:space="0" w:color="auto"/>
                                                                                                    <w:bottom w:val="none" w:sz="0" w:space="0" w:color="auto"/>
                                                                                                    <w:right w:val="none" w:sz="0" w:space="0" w:color="auto"/>
                                                                                                  </w:divBdr>
                                                                                                </w:div>
                                                                                              </w:divsChild>
                                                                                            </w:div>
                                                                                            <w:div w:id="1988127017">
                                                                                              <w:marLeft w:val="0"/>
                                                                                              <w:marRight w:val="0"/>
                                                                                              <w:marTop w:val="0"/>
                                                                                              <w:marBottom w:val="0"/>
                                                                                              <w:divBdr>
                                                                                                <w:top w:val="none" w:sz="0" w:space="0" w:color="auto"/>
                                                                                                <w:left w:val="none" w:sz="0" w:space="0" w:color="auto"/>
                                                                                                <w:bottom w:val="none" w:sz="0" w:space="0" w:color="auto"/>
                                                                                                <w:right w:val="none" w:sz="0" w:space="0" w:color="auto"/>
                                                                                              </w:divBdr>
                                                                                              <w:divsChild>
                                                                                                <w:div w:id="310989236">
                                                                                                  <w:marLeft w:val="0"/>
                                                                                                  <w:marRight w:val="0"/>
                                                                                                  <w:marTop w:val="0"/>
                                                                                                  <w:marBottom w:val="0"/>
                                                                                                  <w:divBdr>
                                                                                                    <w:top w:val="none" w:sz="0" w:space="0" w:color="auto"/>
                                                                                                    <w:left w:val="none" w:sz="0" w:space="0" w:color="auto"/>
                                                                                                    <w:bottom w:val="none" w:sz="0" w:space="0" w:color="auto"/>
                                                                                                    <w:right w:val="none" w:sz="0" w:space="0" w:color="auto"/>
                                                                                                  </w:divBdr>
                                                                                                </w:div>
                                                                                                <w:div w:id="1970817447">
                                                                                                  <w:marLeft w:val="0"/>
                                                                                                  <w:marRight w:val="0"/>
                                                                                                  <w:marTop w:val="0"/>
                                                                                                  <w:marBottom w:val="0"/>
                                                                                                  <w:divBdr>
                                                                                                    <w:top w:val="none" w:sz="0" w:space="0" w:color="auto"/>
                                                                                                    <w:left w:val="none" w:sz="0" w:space="0" w:color="auto"/>
                                                                                                    <w:bottom w:val="none" w:sz="0" w:space="0" w:color="auto"/>
                                                                                                    <w:right w:val="none" w:sz="0" w:space="0" w:color="auto"/>
                                                                                                  </w:divBdr>
                                                                                                </w:div>
                                                                                                <w:div w:id="1607419244">
                                                                                                  <w:marLeft w:val="0"/>
                                                                                                  <w:marRight w:val="0"/>
                                                                                                  <w:marTop w:val="0"/>
                                                                                                  <w:marBottom w:val="0"/>
                                                                                                  <w:divBdr>
                                                                                                    <w:top w:val="none" w:sz="0" w:space="0" w:color="auto"/>
                                                                                                    <w:left w:val="none" w:sz="0" w:space="0" w:color="auto"/>
                                                                                                    <w:bottom w:val="none" w:sz="0" w:space="0" w:color="auto"/>
                                                                                                    <w:right w:val="none" w:sz="0" w:space="0" w:color="auto"/>
                                                                                                  </w:divBdr>
                                                                                                </w:div>
                                                                                                <w:div w:id="1808158902">
                                                                                                  <w:marLeft w:val="0"/>
                                                                                                  <w:marRight w:val="0"/>
                                                                                                  <w:marTop w:val="0"/>
                                                                                                  <w:marBottom w:val="0"/>
                                                                                                  <w:divBdr>
                                                                                                    <w:top w:val="none" w:sz="0" w:space="0" w:color="auto"/>
                                                                                                    <w:left w:val="none" w:sz="0" w:space="0" w:color="auto"/>
                                                                                                    <w:bottom w:val="none" w:sz="0" w:space="0" w:color="auto"/>
                                                                                                    <w:right w:val="none" w:sz="0" w:space="0" w:color="auto"/>
                                                                                                  </w:divBdr>
                                                                                                </w:div>
                                                                                              </w:divsChild>
                                                                                            </w:div>
                                                                                            <w:div w:id="1807701860">
                                                                                              <w:marLeft w:val="0"/>
                                                                                              <w:marRight w:val="0"/>
                                                                                              <w:marTop w:val="0"/>
                                                                                              <w:marBottom w:val="0"/>
                                                                                              <w:divBdr>
                                                                                                <w:top w:val="none" w:sz="0" w:space="0" w:color="auto"/>
                                                                                                <w:left w:val="none" w:sz="0" w:space="0" w:color="auto"/>
                                                                                                <w:bottom w:val="none" w:sz="0" w:space="0" w:color="auto"/>
                                                                                                <w:right w:val="none" w:sz="0" w:space="0" w:color="auto"/>
                                                                                              </w:divBdr>
                                                                                            </w:div>
                                                                                            <w:div w:id="760032085">
                                                                                              <w:marLeft w:val="0"/>
                                                                                              <w:marRight w:val="0"/>
                                                                                              <w:marTop w:val="0"/>
                                                                                              <w:marBottom w:val="0"/>
                                                                                              <w:divBdr>
                                                                                                <w:top w:val="none" w:sz="0" w:space="0" w:color="auto"/>
                                                                                                <w:left w:val="none" w:sz="0" w:space="0" w:color="auto"/>
                                                                                                <w:bottom w:val="none" w:sz="0" w:space="0" w:color="auto"/>
                                                                                                <w:right w:val="none" w:sz="0" w:space="0" w:color="auto"/>
                                                                                              </w:divBdr>
                                                                                            </w:div>
                                                                                            <w:div w:id="1910531422">
                                                                                              <w:marLeft w:val="0"/>
                                                                                              <w:marRight w:val="0"/>
                                                                                              <w:marTop w:val="0"/>
                                                                                              <w:marBottom w:val="0"/>
                                                                                              <w:divBdr>
                                                                                                <w:top w:val="none" w:sz="0" w:space="0" w:color="auto"/>
                                                                                                <w:left w:val="none" w:sz="0" w:space="0" w:color="auto"/>
                                                                                                <w:bottom w:val="none" w:sz="0" w:space="0" w:color="auto"/>
                                                                                                <w:right w:val="none" w:sz="0" w:space="0" w:color="auto"/>
                                                                                              </w:divBdr>
                                                                                            </w:div>
                                                                                            <w:div w:id="1855876295">
                                                                                              <w:marLeft w:val="0"/>
                                                                                              <w:marRight w:val="0"/>
                                                                                              <w:marTop w:val="0"/>
                                                                                              <w:marBottom w:val="0"/>
                                                                                              <w:divBdr>
                                                                                                <w:top w:val="none" w:sz="0" w:space="0" w:color="auto"/>
                                                                                                <w:left w:val="none" w:sz="0" w:space="0" w:color="auto"/>
                                                                                                <w:bottom w:val="none" w:sz="0" w:space="0" w:color="auto"/>
                                                                                                <w:right w:val="none" w:sz="0" w:space="0" w:color="auto"/>
                                                                                              </w:divBdr>
                                                                                            </w:div>
                                                                                            <w:div w:id="1072892801">
                                                                                              <w:marLeft w:val="0"/>
                                                                                              <w:marRight w:val="0"/>
                                                                                              <w:marTop w:val="0"/>
                                                                                              <w:marBottom w:val="0"/>
                                                                                              <w:divBdr>
                                                                                                <w:top w:val="none" w:sz="0" w:space="0" w:color="auto"/>
                                                                                                <w:left w:val="none" w:sz="0" w:space="0" w:color="auto"/>
                                                                                                <w:bottom w:val="none" w:sz="0" w:space="0" w:color="auto"/>
                                                                                                <w:right w:val="none" w:sz="0" w:space="0" w:color="auto"/>
                                                                                              </w:divBdr>
                                                                                            </w:div>
                                                                                            <w:div w:id="1343168694">
                                                                                              <w:marLeft w:val="0"/>
                                                                                              <w:marRight w:val="0"/>
                                                                                              <w:marTop w:val="0"/>
                                                                                              <w:marBottom w:val="0"/>
                                                                                              <w:divBdr>
                                                                                                <w:top w:val="none" w:sz="0" w:space="0" w:color="auto"/>
                                                                                                <w:left w:val="none" w:sz="0" w:space="0" w:color="auto"/>
                                                                                                <w:bottom w:val="none" w:sz="0" w:space="0" w:color="auto"/>
                                                                                                <w:right w:val="none" w:sz="0" w:space="0" w:color="auto"/>
                                                                                              </w:divBdr>
                                                                                            </w:div>
                                                                                            <w:div w:id="1804032623">
                                                                                              <w:marLeft w:val="0"/>
                                                                                              <w:marRight w:val="0"/>
                                                                                              <w:marTop w:val="0"/>
                                                                                              <w:marBottom w:val="0"/>
                                                                                              <w:divBdr>
                                                                                                <w:top w:val="none" w:sz="0" w:space="0" w:color="auto"/>
                                                                                                <w:left w:val="none" w:sz="0" w:space="0" w:color="auto"/>
                                                                                                <w:bottom w:val="none" w:sz="0" w:space="0" w:color="auto"/>
                                                                                                <w:right w:val="none" w:sz="0" w:space="0" w:color="auto"/>
                                                                                              </w:divBdr>
                                                                                            </w:div>
                                                                                            <w:div w:id="2075664572">
                                                                                              <w:marLeft w:val="0"/>
                                                                                              <w:marRight w:val="0"/>
                                                                                              <w:marTop w:val="0"/>
                                                                                              <w:marBottom w:val="0"/>
                                                                                              <w:divBdr>
                                                                                                <w:top w:val="none" w:sz="0" w:space="0" w:color="auto"/>
                                                                                                <w:left w:val="none" w:sz="0" w:space="0" w:color="auto"/>
                                                                                                <w:bottom w:val="none" w:sz="0" w:space="0" w:color="auto"/>
                                                                                                <w:right w:val="none" w:sz="0" w:space="0" w:color="auto"/>
                                                                                              </w:divBdr>
                                                                                            </w:div>
                                                                                            <w:div w:id="1357730088">
                                                                                              <w:marLeft w:val="0"/>
                                                                                              <w:marRight w:val="0"/>
                                                                                              <w:marTop w:val="0"/>
                                                                                              <w:marBottom w:val="0"/>
                                                                                              <w:divBdr>
                                                                                                <w:top w:val="none" w:sz="0" w:space="0" w:color="auto"/>
                                                                                                <w:left w:val="none" w:sz="0" w:space="0" w:color="auto"/>
                                                                                                <w:bottom w:val="none" w:sz="0" w:space="0" w:color="auto"/>
                                                                                                <w:right w:val="none" w:sz="0" w:space="0" w:color="auto"/>
                                                                                              </w:divBdr>
                                                                                            </w:div>
                                                                                            <w:div w:id="2126537526">
                                                                                              <w:marLeft w:val="0"/>
                                                                                              <w:marRight w:val="0"/>
                                                                                              <w:marTop w:val="0"/>
                                                                                              <w:marBottom w:val="0"/>
                                                                                              <w:divBdr>
                                                                                                <w:top w:val="none" w:sz="0" w:space="0" w:color="auto"/>
                                                                                                <w:left w:val="none" w:sz="0" w:space="0" w:color="auto"/>
                                                                                                <w:bottom w:val="none" w:sz="0" w:space="0" w:color="auto"/>
                                                                                                <w:right w:val="none" w:sz="0" w:space="0" w:color="auto"/>
                                                                                              </w:divBdr>
                                                                                            </w:div>
                                                                                            <w:div w:id="1191719388">
                                                                                              <w:marLeft w:val="0"/>
                                                                                              <w:marRight w:val="0"/>
                                                                                              <w:marTop w:val="0"/>
                                                                                              <w:marBottom w:val="0"/>
                                                                                              <w:divBdr>
                                                                                                <w:top w:val="none" w:sz="0" w:space="0" w:color="auto"/>
                                                                                                <w:left w:val="none" w:sz="0" w:space="0" w:color="auto"/>
                                                                                                <w:bottom w:val="none" w:sz="0" w:space="0" w:color="auto"/>
                                                                                                <w:right w:val="none" w:sz="0" w:space="0" w:color="auto"/>
                                                                                              </w:divBdr>
                                                                                            </w:div>
                                                                                            <w:div w:id="1729575301">
                                                                                              <w:marLeft w:val="0"/>
                                                                                              <w:marRight w:val="0"/>
                                                                                              <w:marTop w:val="0"/>
                                                                                              <w:marBottom w:val="0"/>
                                                                                              <w:divBdr>
                                                                                                <w:top w:val="none" w:sz="0" w:space="0" w:color="auto"/>
                                                                                                <w:left w:val="none" w:sz="0" w:space="0" w:color="auto"/>
                                                                                                <w:bottom w:val="none" w:sz="0" w:space="0" w:color="auto"/>
                                                                                                <w:right w:val="none" w:sz="0" w:space="0" w:color="auto"/>
                                                                                              </w:divBdr>
                                                                                            </w:div>
                                                                                            <w:div w:id="833881489">
                                                                                              <w:marLeft w:val="0"/>
                                                                                              <w:marRight w:val="0"/>
                                                                                              <w:marTop w:val="0"/>
                                                                                              <w:marBottom w:val="0"/>
                                                                                              <w:divBdr>
                                                                                                <w:top w:val="none" w:sz="0" w:space="0" w:color="auto"/>
                                                                                                <w:left w:val="none" w:sz="0" w:space="0" w:color="auto"/>
                                                                                                <w:bottom w:val="none" w:sz="0" w:space="0" w:color="auto"/>
                                                                                                <w:right w:val="none" w:sz="0" w:space="0" w:color="auto"/>
                                                                                              </w:divBdr>
                                                                                            </w:div>
                                                                                            <w:div w:id="112016542">
                                                                                              <w:marLeft w:val="0"/>
                                                                                              <w:marRight w:val="0"/>
                                                                                              <w:marTop w:val="0"/>
                                                                                              <w:marBottom w:val="0"/>
                                                                                              <w:divBdr>
                                                                                                <w:top w:val="none" w:sz="0" w:space="0" w:color="auto"/>
                                                                                                <w:left w:val="none" w:sz="0" w:space="0" w:color="auto"/>
                                                                                                <w:bottom w:val="none" w:sz="0" w:space="0" w:color="auto"/>
                                                                                                <w:right w:val="none" w:sz="0" w:space="0" w:color="auto"/>
                                                                                              </w:divBdr>
                                                                                            </w:div>
                                                                                            <w:div w:id="569660802">
                                                                                              <w:marLeft w:val="0"/>
                                                                                              <w:marRight w:val="0"/>
                                                                                              <w:marTop w:val="0"/>
                                                                                              <w:marBottom w:val="0"/>
                                                                                              <w:divBdr>
                                                                                                <w:top w:val="none" w:sz="0" w:space="0" w:color="auto"/>
                                                                                                <w:left w:val="none" w:sz="0" w:space="0" w:color="auto"/>
                                                                                                <w:bottom w:val="none" w:sz="0" w:space="0" w:color="auto"/>
                                                                                                <w:right w:val="none" w:sz="0" w:space="0" w:color="auto"/>
                                                                                              </w:divBdr>
                                                                                            </w:div>
                                                                                            <w:div w:id="1892184369">
                                                                                              <w:marLeft w:val="0"/>
                                                                                              <w:marRight w:val="0"/>
                                                                                              <w:marTop w:val="0"/>
                                                                                              <w:marBottom w:val="0"/>
                                                                                              <w:divBdr>
                                                                                                <w:top w:val="none" w:sz="0" w:space="0" w:color="auto"/>
                                                                                                <w:left w:val="none" w:sz="0" w:space="0" w:color="auto"/>
                                                                                                <w:bottom w:val="none" w:sz="0" w:space="0" w:color="auto"/>
                                                                                                <w:right w:val="none" w:sz="0" w:space="0" w:color="auto"/>
                                                                                              </w:divBdr>
                                                                                            </w:div>
                                                                                            <w:div w:id="413667009">
                                                                                              <w:marLeft w:val="0"/>
                                                                                              <w:marRight w:val="0"/>
                                                                                              <w:marTop w:val="0"/>
                                                                                              <w:marBottom w:val="0"/>
                                                                                              <w:divBdr>
                                                                                                <w:top w:val="none" w:sz="0" w:space="0" w:color="auto"/>
                                                                                                <w:left w:val="none" w:sz="0" w:space="0" w:color="auto"/>
                                                                                                <w:bottom w:val="none" w:sz="0" w:space="0" w:color="auto"/>
                                                                                                <w:right w:val="none" w:sz="0" w:space="0" w:color="auto"/>
                                                                                              </w:divBdr>
                                                                                            </w:div>
                                                                                            <w:div w:id="92096427">
                                                                                              <w:marLeft w:val="0"/>
                                                                                              <w:marRight w:val="0"/>
                                                                                              <w:marTop w:val="0"/>
                                                                                              <w:marBottom w:val="0"/>
                                                                                              <w:divBdr>
                                                                                                <w:top w:val="none" w:sz="0" w:space="0" w:color="auto"/>
                                                                                                <w:left w:val="none" w:sz="0" w:space="0" w:color="auto"/>
                                                                                                <w:bottom w:val="none" w:sz="0" w:space="0" w:color="auto"/>
                                                                                                <w:right w:val="none" w:sz="0" w:space="0" w:color="auto"/>
                                                                                              </w:divBdr>
                                                                                            </w:div>
                                                                                            <w:div w:id="133449729">
                                                                                              <w:marLeft w:val="0"/>
                                                                                              <w:marRight w:val="0"/>
                                                                                              <w:marTop w:val="0"/>
                                                                                              <w:marBottom w:val="0"/>
                                                                                              <w:divBdr>
                                                                                                <w:top w:val="none" w:sz="0" w:space="0" w:color="auto"/>
                                                                                                <w:left w:val="none" w:sz="0" w:space="0" w:color="auto"/>
                                                                                                <w:bottom w:val="none" w:sz="0" w:space="0" w:color="auto"/>
                                                                                                <w:right w:val="none" w:sz="0" w:space="0" w:color="auto"/>
                                                                                              </w:divBdr>
                                                                                            </w:div>
                                                                                            <w:div w:id="1868326607">
                                                                                              <w:marLeft w:val="0"/>
                                                                                              <w:marRight w:val="0"/>
                                                                                              <w:marTop w:val="0"/>
                                                                                              <w:marBottom w:val="0"/>
                                                                                              <w:divBdr>
                                                                                                <w:top w:val="none" w:sz="0" w:space="0" w:color="auto"/>
                                                                                                <w:left w:val="none" w:sz="0" w:space="0" w:color="auto"/>
                                                                                                <w:bottom w:val="none" w:sz="0" w:space="0" w:color="auto"/>
                                                                                                <w:right w:val="none" w:sz="0" w:space="0" w:color="auto"/>
                                                                                              </w:divBdr>
                                                                                            </w:div>
                                                                                            <w:div w:id="1189876374">
                                                                                              <w:marLeft w:val="0"/>
                                                                                              <w:marRight w:val="0"/>
                                                                                              <w:marTop w:val="0"/>
                                                                                              <w:marBottom w:val="0"/>
                                                                                              <w:divBdr>
                                                                                                <w:top w:val="none" w:sz="0" w:space="0" w:color="auto"/>
                                                                                                <w:left w:val="none" w:sz="0" w:space="0" w:color="auto"/>
                                                                                                <w:bottom w:val="none" w:sz="0" w:space="0" w:color="auto"/>
                                                                                                <w:right w:val="none" w:sz="0" w:space="0" w:color="auto"/>
                                                                                              </w:divBdr>
                                                                                            </w:div>
                                                                                            <w:div w:id="532958286">
                                                                                              <w:marLeft w:val="0"/>
                                                                                              <w:marRight w:val="0"/>
                                                                                              <w:marTop w:val="0"/>
                                                                                              <w:marBottom w:val="0"/>
                                                                                              <w:divBdr>
                                                                                                <w:top w:val="none" w:sz="0" w:space="0" w:color="auto"/>
                                                                                                <w:left w:val="none" w:sz="0" w:space="0" w:color="auto"/>
                                                                                                <w:bottom w:val="none" w:sz="0" w:space="0" w:color="auto"/>
                                                                                                <w:right w:val="none" w:sz="0" w:space="0" w:color="auto"/>
                                                                                              </w:divBdr>
                                                                                            </w:div>
                                                                                            <w:div w:id="1769232208">
                                                                                              <w:marLeft w:val="0"/>
                                                                                              <w:marRight w:val="0"/>
                                                                                              <w:marTop w:val="0"/>
                                                                                              <w:marBottom w:val="0"/>
                                                                                              <w:divBdr>
                                                                                                <w:top w:val="none" w:sz="0" w:space="0" w:color="auto"/>
                                                                                                <w:left w:val="none" w:sz="0" w:space="0" w:color="auto"/>
                                                                                                <w:bottom w:val="none" w:sz="0" w:space="0" w:color="auto"/>
                                                                                                <w:right w:val="none" w:sz="0" w:space="0" w:color="auto"/>
                                                                                              </w:divBdr>
                                                                                            </w:div>
                                                                                            <w:div w:id="1128666097">
                                                                                              <w:marLeft w:val="0"/>
                                                                                              <w:marRight w:val="0"/>
                                                                                              <w:marTop w:val="0"/>
                                                                                              <w:marBottom w:val="0"/>
                                                                                              <w:divBdr>
                                                                                                <w:top w:val="none" w:sz="0" w:space="0" w:color="auto"/>
                                                                                                <w:left w:val="none" w:sz="0" w:space="0" w:color="auto"/>
                                                                                                <w:bottom w:val="none" w:sz="0" w:space="0" w:color="auto"/>
                                                                                                <w:right w:val="none" w:sz="0" w:space="0" w:color="auto"/>
                                                                                              </w:divBdr>
                                                                                            </w:div>
                                                                                            <w:div w:id="227616278">
                                                                                              <w:marLeft w:val="0"/>
                                                                                              <w:marRight w:val="0"/>
                                                                                              <w:marTop w:val="0"/>
                                                                                              <w:marBottom w:val="0"/>
                                                                                              <w:divBdr>
                                                                                                <w:top w:val="none" w:sz="0" w:space="0" w:color="auto"/>
                                                                                                <w:left w:val="none" w:sz="0" w:space="0" w:color="auto"/>
                                                                                                <w:bottom w:val="none" w:sz="0" w:space="0" w:color="auto"/>
                                                                                                <w:right w:val="none" w:sz="0" w:space="0" w:color="auto"/>
                                                                                              </w:divBdr>
                                                                                            </w:div>
                                                                                            <w:div w:id="1039358431">
                                                                                              <w:marLeft w:val="0"/>
                                                                                              <w:marRight w:val="0"/>
                                                                                              <w:marTop w:val="0"/>
                                                                                              <w:marBottom w:val="0"/>
                                                                                              <w:divBdr>
                                                                                                <w:top w:val="none" w:sz="0" w:space="0" w:color="auto"/>
                                                                                                <w:left w:val="none" w:sz="0" w:space="0" w:color="auto"/>
                                                                                                <w:bottom w:val="none" w:sz="0" w:space="0" w:color="auto"/>
                                                                                                <w:right w:val="none" w:sz="0" w:space="0" w:color="auto"/>
                                                                                              </w:divBdr>
                                                                                            </w:div>
                                                                                            <w:div w:id="1453402665">
                                                                                              <w:marLeft w:val="0"/>
                                                                                              <w:marRight w:val="0"/>
                                                                                              <w:marTop w:val="0"/>
                                                                                              <w:marBottom w:val="0"/>
                                                                                              <w:divBdr>
                                                                                                <w:top w:val="none" w:sz="0" w:space="0" w:color="auto"/>
                                                                                                <w:left w:val="none" w:sz="0" w:space="0" w:color="auto"/>
                                                                                                <w:bottom w:val="none" w:sz="0" w:space="0" w:color="auto"/>
                                                                                                <w:right w:val="none" w:sz="0" w:space="0" w:color="auto"/>
                                                                                              </w:divBdr>
                                                                                            </w:div>
                                                                                            <w:div w:id="1974171812">
                                                                                              <w:marLeft w:val="0"/>
                                                                                              <w:marRight w:val="0"/>
                                                                                              <w:marTop w:val="0"/>
                                                                                              <w:marBottom w:val="0"/>
                                                                                              <w:divBdr>
                                                                                                <w:top w:val="none" w:sz="0" w:space="0" w:color="auto"/>
                                                                                                <w:left w:val="none" w:sz="0" w:space="0" w:color="auto"/>
                                                                                                <w:bottom w:val="none" w:sz="0" w:space="0" w:color="auto"/>
                                                                                                <w:right w:val="none" w:sz="0" w:space="0" w:color="auto"/>
                                                                                              </w:divBdr>
                                                                                            </w:div>
                                                                                            <w:div w:id="1632519920">
                                                                                              <w:marLeft w:val="0"/>
                                                                                              <w:marRight w:val="0"/>
                                                                                              <w:marTop w:val="0"/>
                                                                                              <w:marBottom w:val="0"/>
                                                                                              <w:divBdr>
                                                                                                <w:top w:val="none" w:sz="0" w:space="0" w:color="auto"/>
                                                                                                <w:left w:val="none" w:sz="0" w:space="0" w:color="auto"/>
                                                                                                <w:bottom w:val="none" w:sz="0" w:space="0" w:color="auto"/>
                                                                                                <w:right w:val="none" w:sz="0" w:space="0" w:color="auto"/>
                                                                                              </w:divBdr>
                                                                                            </w:div>
                                                                                            <w:div w:id="310908629">
                                                                                              <w:marLeft w:val="0"/>
                                                                                              <w:marRight w:val="0"/>
                                                                                              <w:marTop w:val="0"/>
                                                                                              <w:marBottom w:val="0"/>
                                                                                              <w:divBdr>
                                                                                                <w:top w:val="none" w:sz="0" w:space="0" w:color="auto"/>
                                                                                                <w:left w:val="none" w:sz="0" w:space="0" w:color="auto"/>
                                                                                                <w:bottom w:val="none" w:sz="0" w:space="0" w:color="auto"/>
                                                                                                <w:right w:val="none" w:sz="0" w:space="0" w:color="auto"/>
                                                                                              </w:divBdr>
                                                                                            </w:div>
                                                                                            <w:div w:id="20062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1543" TargetMode="External"/><Relationship Id="rId13" Type="http://schemas.openxmlformats.org/officeDocument/2006/relationships/hyperlink" Target="https://fr.wikipedia.org/wiki/Palais_d%27Aix-la-Chapelle" TargetMode="External"/><Relationship Id="rId18" Type="http://schemas.openxmlformats.org/officeDocument/2006/relationships/hyperlink" Target="https://fr.wikipedia.org/wiki/Histoire_de_l%27architectur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fr.wikipedia.org/wiki/Pers%C3%A9phone" TargetMode="External"/><Relationship Id="rId7" Type="http://schemas.openxmlformats.org/officeDocument/2006/relationships/hyperlink" Target="https://fr.wikipedia.org/wiki/Juliers" TargetMode="External"/><Relationship Id="rId12" Type="http://schemas.openxmlformats.org/officeDocument/2006/relationships/hyperlink" Target="https://fr.wikipedia.org/wiki/1944" TargetMode="External"/><Relationship Id="rId17" Type="http://schemas.openxmlformats.org/officeDocument/2006/relationships/hyperlink" Target="https://fr.wikipedia.org/wiki/Architecture_carolingienne" TargetMode="External"/><Relationship Id="rId25" Type="http://schemas.openxmlformats.org/officeDocument/2006/relationships/hyperlink" Target="https://fr.wikipedia.org/wiki/Lancette_(architecture)" TargetMode="External"/><Relationship Id="rId2" Type="http://schemas.openxmlformats.org/officeDocument/2006/relationships/styles" Target="styles.xml"/><Relationship Id="rId16" Type="http://schemas.openxmlformats.org/officeDocument/2006/relationships/hyperlink" Target="https://fr.wikipedia.org/wiki/Eudes_de_Metz" TargetMode="External"/><Relationship Id="rId20" Type="http://schemas.openxmlformats.org/officeDocument/2006/relationships/hyperlink" Target="https://fr.wikipedia.org/wiki/Proserpine" TargetMode="External"/><Relationship Id="rId1" Type="http://schemas.openxmlformats.org/officeDocument/2006/relationships/numbering" Target="numbering.xml"/><Relationship Id="rId6" Type="http://schemas.openxmlformats.org/officeDocument/2006/relationships/hyperlink" Target="https://fr.wikipedia.org/wiki/1433" TargetMode="External"/><Relationship Id="rId11" Type="http://schemas.openxmlformats.org/officeDocument/2006/relationships/hyperlink" Target="https://fr.wikipedia.org/wiki/Duch%C3%A9_du_Palatinat-Neubourg" TargetMode="External"/><Relationship Id="rId24" Type="http://schemas.openxmlformats.org/officeDocument/2006/relationships/hyperlink" Target="https://fr.wikipedia.org/wiki/Sainte-Chapelle" TargetMode="External"/><Relationship Id="rId5" Type="http://schemas.openxmlformats.org/officeDocument/2006/relationships/hyperlink" Target="https://fr.wikipedia.org/wiki/1198" TargetMode="External"/><Relationship Id="rId15" Type="http://schemas.openxmlformats.org/officeDocument/2006/relationships/hyperlink" Target="https://fr.wikipedia.org/wiki/Chapelle_palatine_d%27Aix-la-Chapelle" TargetMode="External"/><Relationship Id="rId23" Type="http://schemas.openxmlformats.org/officeDocument/2006/relationships/hyperlink" Target="https://fr.wikipedia.org/wiki/Cath%C3%A9drale_d%27Aix-la-Chapelle" TargetMode="External"/><Relationship Id="rId10" Type="http://schemas.openxmlformats.org/officeDocument/2006/relationships/hyperlink" Target="https://fr.wikipedia.org/wiki/1609" TargetMode="External"/><Relationship Id="rId19" Type="http://schemas.openxmlformats.org/officeDocument/2006/relationships/hyperlink" Target="https://fr.wikipedia.org/wiki/Architecture_byzantine" TargetMode="External"/><Relationship Id="rId4" Type="http://schemas.openxmlformats.org/officeDocument/2006/relationships/webSettings" Target="webSettings.xml"/><Relationship Id="rId9" Type="http://schemas.openxmlformats.org/officeDocument/2006/relationships/hyperlink" Target="https://fr.wikipedia.org/wiki/Charles_Quint" TargetMode="External"/><Relationship Id="rId14" Type="http://schemas.openxmlformats.org/officeDocument/2006/relationships/hyperlink" Target="https://fr.wikipedia.org/wiki/Aix-la-Chapelle" TargetMode="External"/><Relationship Id="rId22" Type="http://schemas.openxmlformats.org/officeDocument/2006/relationships/hyperlink" Target="https://fr.wikipedia.org/wiki/Saint-Empire_romain_germanique"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1169</Words>
  <Characters>6430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Leenaers</dc:creator>
  <cp:keywords/>
  <dc:description/>
  <cp:lastModifiedBy>Michel Leenaers</cp:lastModifiedBy>
  <cp:revision>2</cp:revision>
  <dcterms:created xsi:type="dcterms:W3CDTF">2018-03-18T19:26:00Z</dcterms:created>
  <dcterms:modified xsi:type="dcterms:W3CDTF">2018-03-21T09:08:00Z</dcterms:modified>
</cp:coreProperties>
</file>